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4F1A" w14:textId="1DB9F46E" w:rsidR="0009504E" w:rsidRDefault="00967E30" w:rsidP="005F783F">
      <w:pPr>
        <w:jc w:val="both"/>
      </w:pPr>
      <w:r>
        <w:rPr>
          <w:noProof/>
        </w:rPr>
        <w:pict w14:anchorId="18048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0;width:184.6pt;height:184.6pt;z-index:251658240;mso-wrap-edited:f;mso-width-percent:0;mso-height-percent:0;mso-width-percent:0;mso-height-percent:0">
            <v:imagedata r:id="rId7" o:title=""/>
            <w10:wrap type="square"/>
          </v:shape>
        </w:pict>
      </w:r>
      <w:r w:rsidR="00D718A1">
        <w:rPr>
          <w:b/>
          <w:sz w:val="48"/>
        </w:rPr>
        <w:t>Group Session</w:t>
      </w:r>
    </w:p>
    <w:p w14:paraId="6C209041" w14:textId="77777777" w:rsidR="0009504E" w:rsidRDefault="00151EA2">
      <w:pPr>
        <w:jc w:val="both"/>
      </w:pPr>
      <w:r>
        <w:rPr>
          <w:noProof/>
          <w:sz w:val="18"/>
        </w:rPr>
        <w:pict w14:anchorId="4600446E">
          <v:shape id="_x0000_i1025" type="#_x0000_t75" alt="" style="width:18.75pt;height:18.75pt;mso-width-percent:0;mso-height-percent:0;mso-width-percent:0;mso-height-percent:0">
            <v:imagedata r:id="rId8" o:title=""/>
          </v:shape>
        </w:pict>
      </w:r>
      <w:r w:rsidR="0009504E">
        <w:rPr>
          <w:sz w:val="18"/>
        </w:rPr>
        <w:t xml:space="preserve"> Small Group Study</w:t>
      </w:r>
    </w:p>
    <w:p w14:paraId="384AF889" w14:textId="77777777" w:rsidR="0009504E" w:rsidRDefault="0009504E">
      <w:pPr>
        <w:spacing w:before="360"/>
      </w:pPr>
      <w:r>
        <w:rPr>
          <w:b/>
          <w:sz w:val="28"/>
        </w:rPr>
        <w:t>Volume Overview</w:t>
      </w:r>
    </w:p>
    <w:p w14:paraId="2F2D8167" w14:textId="77777777" w:rsidR="0009504E" w:rsidRDefault="0009504E">
      <w:pPr>
        <w:jc w:val="both"/>
      </w:pPr>
      <w:r>
        <w:rPr>
          <w:b/>
        </w:rPr>
        <w:t>Be Different</w:t>
      </w:r>
    </w:p>
    <w:p w14:paraId="7FCA19E4" w14:textId="127194DA" w:rsidR="0009504E" w:rsidRDefault="0009504E">
      <w:pPr>
        <w:spacing w:before="180"/>
        <w:jc w:val="both"/>
      </w:pPr>
      <w:r>
        <w:t>Don’t copy the behavior and customs of this world, but let God transform you into a new person by changing the way you think. (</w:t>
      </w:r>
      <w:r w:rsidRPr="00D718A1">
        <w:t>Romans 12:2</w:t>
      </w:r>
      <w:r>
        <w:t>)</w:t>
      </w:r>
    </w:p>
    <w:p w14:paraId="075038FE" w14:textId="77777777" w:rsidR="0009504E" w:rsidRDefault="0009504E">
      <w:pPr>
        <w:spacing w:before="180"/>
        <w:jc w:val="both"/>
      </w:pPr>
      <w:r>
        <w:rPr>
          <w:i/>
        </w:rPr>
        <w:t xml:space="preserve">Christians have long understood that we live and walk a fine line. We are to be in the world—all things to all people, as Paul put it—yet not of the world. God’s people have always been a chosen people, holy and set apart from the world’s ways. To pull it off, to be truly different, means we must each hold fast to the truth, speaking it when needed, all while humbling </w:t>
      </w:r>
      <w:proofErr w:type="gramStart"/>
      <w:r>
        <w:rPr>
          <w:i/>
        </w:rPr>
        <w:t>ourself</w:t>
      </w:r>
      <w:proofErr w:type="gramEnd"/>
      <w:r>
        <w:rPr>
          <w:i/>
        </w:rPr>
        <w:t xml:space="preserve"> and faithfully serving others.</w:t>
      </w:r>
    </w:p>
    <w:p w14:paraId="2BA710D0" w14:textId="77777777" w:rsidR="0009504E" w:rsidRDefault="0009504E">
      <w:pPr>
        <w:spacing w:before="360"/>
      </w:pPr>
      <w:r>
        <w:rPr>
          <w:b/>
          <w:sz w:val="28"/>
        </w:rPr>
        <w:t>Session Overview</w:t>
      </w:r>
    </w:p>
    <w:p w14:paraId="433CB94E" w14:textId="77777777" w:rsidR="0009504E" w:rsidRDefault="0009504E">
      <w:pPr>
        <w:jc w:val="both"/>
      </w:pPr>
      <w:r>
        <w:rPr>
          <w:b/>
        </w:rPr>
        <w:t>Discern Truth</w:t>
      </w:r>
    </w:p>
    <w:p w14:paraId="0B9DB297" w14:textId="5722455A" w:rsidR="0009504E" w:rsidRDefault="0009504E">
      <w:pPr>
        <w:spacing w:before="180"/>
        <w:jc w:val="both"/>
      </w:pPr>
      <w:r>
        <w:rPr>
          <w:b/>
        </w:rPr>
        <w:t>Biblical Encounter:</w:t>
      </w:r>
      <w:r>
        <w:t xml:space="preserve"> Peter Declares Who Jesus Is (</w:t>
      </w:r>
      <w:r w:rsidRPr="00D718A1">
        <w:t>Matthew 16:13–24</w:t>
      </w:r>
      <w:r>
        <w:t>)</w:t>
      </w:r>
    </w:p>
    <w:p w14:paraId="3BD908BF" w14:textId="77777777" w:rsidR="0009504E" w:rsidRDefault="0009504E">
      <w:pPr>
        <w:jc w:val="both"/>
      </w:pPr>
      <w:r>
        <w:rPr>
          <w:b/>
        </w:rPr>
        <w:t>Outcome:</w:t>
      </w:r>
      <w:r>
        <w:t xml:space="preserve"> Commit to listening to the right voices and be open to know the truth.</w:t>
      </w:r>
    </w:p>
    <w:p w14:paraId="10316294" w14:textId="77777777" w:rsidR="0009504E" w:rsidRDefault="0009504E">
      <w:pPr>
        <w:spacing w:before="180"/>
        <w:jc w:val="both"/>
      </w:pPr>
      <w:r>
        <w:rPr>
          <w:i/>
        </w:rPr>
        <w:t>In this session, we will look at how we are surrounded by voices in life. Our parents, teachers, television, social media, friends, coaches, coworkers, and the music we listen to are just some of the voices speaking into our life. With so many voices to listen to, it can be difficult to discern who is telling the truth or even what truth really is. Often, the loudest voices get the most attention. But just because someone is loud doesn’t mean they are proclaiming truth. This is why it’s important that we commit to listening to the right voices and be open to knowing the truth.</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5E15B100" w14:textId="77777777">
        <w:tc>
          <w:tcPr>
            <w:tcW w:w="8640" w:type="dxa"/>
            <w:tcBorders>
              <w:top w:val="nil"/>
              <w:left w:val="nil"/>
              <w:bottom w:val="nil"/>
              <w:right w:val="nil"/>
            </w:tcBorders>
          </w:tcPr>
          <w:p w14:paraId="5798FF50" w14:textId="77777777" w:rsidR="00AF3DC1" w:rsidRDefault="00AF3DC1">
            <w:pPr>
              <w:rPr>
                <w:b/>
                <w:bCs/>
                <w:i/>
                <w:iCs/>
                <w:sz w:val="22"/>
                <w:szCs w:val="22"/>
              </w:rPr>
            </w:pPr>
          </w:p>
          <w:p w14:paraId="519F7D6A" w14:textId="3BFC42BC" w:rsidR="0009504E" w:rsidRPr="005F783F" w:rsidRDefault="0009504E">
            <w:pPr>
              <w:rPr>
                <w:b/>
                <w:bCs/>
                <w:i/>
                <w:iCs/>
                <w:sz w:val="22"/>
                <w:szCs w:val="22"/>
              </w:rPr>
            </w:pPr>
            <w:r w:rsidRPr="005F783F">
              <w:rPr>
                <w:b/>
                <w:bCs/>
                <w:i/>
                <w:iCs/>
                <w:sz w:val="22"/>
                <w:szCs w:val="22"/>
              </w:rPr>
              <w:t>You Will Need</w:t>
            </w:r>
          </w:p>
          <w:p w14:paraId="6E9B2771" w14:textId="77777777" w:rsidR="0009504E" w:rsidRPr="005F783F" w:rsidRDefault="0009504E">
            <w:pPr>
              <w:tabs>
                <w:tab w:val="left" w:pos="180"/>
                <w:tab w:val="left" w:pos="540"/>
              </w:tabs>
              <w:ind w:left="540" w:hanging="540"/>
              <w:jc w:val="both"/>
              <w:rPr>
                <w:i/>
                <w:iCs/>
                <w:sz w:val="22"/>
                <w:szCs w:val="22"/>
              </w:rPr>
            </w:pPr>
            <w:r w:rsidRPr="005F783F">
              <w:rPr>
                <w:i/>
                <w:iCs/>
                <w:sz w:val="22"/>
                <w:szCs w:val="22"/>
              </w:rPr>
              <w:tab/>
              <w:t>•</w:t>
            </w:r>
            <w:r w:rsidRPr="005F783F">
              <w:rPr>
                <w:i/>
                <w:iCs/>
                <w:sz w:val="22"/>
                <w:szCs w:val="22"/>
              </w:rPr>
              <w:tab/>
              <w:t>Sticky notes, one per student</w:t>
            </w:r>
          </w:p>
          <w:p w14:paraId="51451562" w14:textId="77777777" w:rsidR="0009504E" w:rsidRPr="005F783F" w:rsidRDefault="0009504E">
            <w:pPr>
              <w:tabs>
                <w:tab w:val="left" w:pos="180"/>
                <w:tab w:val="left" w:pos="540"/>
              </w:tabs>
              <w:ind w:left="540" w:hanging="540"/>
              <w:jc w:val="both"/>
              <w:rPr>
                <w:i/>
                <w:iCs/>
                <w:sz w:val="22"/>
                <w:szCs w:val="22"/>
              </w:rPr>
            </w:pPr>
            <w:r w:rsidRPr="005F783F">
              <w:rPr>
                <w:i/>
                <w:iCs/>
                <w:sz w:val="22"/>
                <w:szCs w:val="22"/>
              </w:rPr>
              <w:tab/>
              <w:t>•</w:t>
            </w:r>
            <w:r w:rsidRPr="005F783F">
              <w:rPr>
                <w:i/>
                <w:iCs/>
                <w:sz w:val="22"/>
                <w:szCs w:val="22"/>
              </w:rPr>
              <w:tab/>
              <w:t>Optional: Tape to secure the sticky notes if needed</w:t>
            </w:r>
          </w:p>
          <w:p w14:paraId="625229D7" w14:textId="77777777" w:rsidR="0009504E" w:rsidRPr="005F783F" w:rsidRDefault="0009504E">
            <w:pPr>
              <w:rPr>
                <w:b/>
                <w:bCs/>
                <w:i/>
                <w:iCs/>
                <w:sz w:val="22"/>
                <w:szCs w:val="22"/>
              </w:rPr>
            </w:pPr>
            <w:r w:rsidRPr="005F783F">
              <w:rPr>
                <w:b/>
                <w:bCs/>
                <w:i/>
                <w:iCs/>
                <w:sz w:val="22"/>
                <w:szCs w:val="22"/>
              </w:rPr>
              <w:t>Getting Ready</w:t>
            </w:r>
          </w:p>
          <w:p w14:paraId="051C03C3" w14:textId="77777777" w:rsidR="0009504E" w:rsidRPr="005F783F" w:rsidRDefault="0009504E">
            <w:pPr>
              <w:tabs>
                <w:tab w:val="left" w:pos="180"/>
                <w:tab w:val="left" w:pos="540"/>
              </w:tabs>
              <w:ind w:left="540" w:hanging="540"/>
              <w:jc w:val="both"/>
              <w:rPr>
                <w:i/>
                <w:iCs/>
                <w:sz w:val="22"/>
                <w:szCs w:val="22"/>
              </w:rPr>
            </w:pPr>
            <w:r w:rsidRPr="005F783F">
              <w:rPr>
                <w:i/>
                <w:iCs/>
                <w:sz w:val="22"/>
                <w:szCs w:val="22"/>
              </w:rPr>
              <w:tab/>
              <w:t>•</w:t>
            </w:r>
            <w:r w:rsidRPr="005F783F">
              <w:rPr>
                <w:i/>
                <w:iCs/>
                <w:sz w:val="22"/>
                <w:szCs w:val="22"/>
              </w:rPr>
              <w:tab/>
              <w:t>Write the name of a famous character on each note. Here are a few suggestions: Sports heroes, presidents, singers, historical figures, social media influencers, etc.</w:t>
            </w:r>
          </w:p>
          <w:p w14:paraId="1EC8FD79" w14:textId="2992AA38" w:rsidR="0009504E" w:rsidRPr="005F783F" w:rsidRDefault="0009504E">
            <w:pPr>
              <w:tabs>
                <w:tab w:val="left" w:pos="180"/>
                <w:tab w:val="left" w:pos="540"/>
              </w:tabs>
              <w:ind w:left="540" w:hanging="540"/>
              <w:jc w:val="both"/>
              <w:rPr>
                <w:b/>
                <w:bCs/>
                <w:sz w:val="22"/>
                <w:szCs w:val="22"/>
              </w:rPr>
            </w:pPr>
            <w:r w:rsidRPr="005F783F">
              <w:rPr>
                <w:b/>
                <w:bCs/>
                <w:sz w:val="22"/>
                <w:szCs w:val="22"/>
              </w:rPr>
              <w:tab/>
              <w:t>•</w:t>
            </w:r>
            <w:r w:rsidRPr="005F783F">
              <w:rPr>
                <w:b/>
                <w:bCs/>
                <w:i/>
                <w:iCs/>
                <w:sz w:val="22"/>
                <w:szCs w:val="22"/>
              </w:rPr>
              <w:tab/>
              <w:t>First time leading</w:t>
            </w:r>
            <w:r w:rsidRPr="005F783F">
              <w:rPr>
                <w:b/>
                <w:bCs/>
                <w:sz w:val="22"/>
                <w:szCs w:val="22"/>
              </w:rPr>
              <w:t xml:space="preserve"> Live </w:t>
            </w:r>
            <w:r w:rsidRPr="005F783F">
              <w:rPr>
                <w:b/>
                <w:bCs/>
                <w:i/>
                <w:iCs/>
                <w:sz w:val="22"/>
                <w:szCs w:val="22"/>
              </w:rPr>
              <w:t>for Youth? Look here for the</w:t>
            </w:r>
            <w:r w:rsidRPr="005F783F">
              <w:rPr>
                <w:b/>
                <w:bCs/>
                <w:sz w:val="22"/>
                <w:szCs w:val="22"/>
              </w:rPr>
              <w:t xml:space="preserve"> </w:t>
            </w:r>
            <w:r w:rsidRPr="00D718A1">
              <w:rPr>
                <w:b/>
                <w:bCs/>
                <w:sz w:val="22"/>
                <w:szCs w:val="22"/>
              </w:rPr>
              <w:t>Facilitator Guide</w:t>
            </w:r>
            <w:r w:rsidR="005F783F" w:rsidRPr="005F783F">
              <w:rPr>
                <w:b/>
                <w:bCs/>
                <w:sz w:val="22"/>
                <w:szCs w:val="22"/>
              </w:rPr>
              <w:t>.</w:t>
            </w:r>
          </w:p>
          <w:p w14:paraId="1FB0D630" w14:textId="77777777" w:rsidR="0009504E" w:rsidRDefault="0009504E">
            <w:pPr>
              <w:tabs>
                <w:tab w:val="left" w:pos="180"/>
                <w:tab w:val="left" w:pos="540"/>
              </w:tabs>
              <w:ind w:left="540" w:hanging="540"/>
              <w:jc w:val="both"/>
            </w:pPr>
          </w:p>
        </w:tc>
      </w:tr>
    </w:tbl>
    <w:p w14:paraId="49FD03E9" w14:textId="77777777" w:rsidR="00F73DE2" w:rsidRPr="00EC1188" w:rsidRDefault="00F73DE2" w:rsidP="00F73DE2">
      <w:pPr>
        <w:pBdr>
          <w:bottom w:val="single" w:sz="8" w:space="0" w:color="auto"/>
        </w:pBdr>
        <w:rPr>
          <w:rFonts w:ascii="Calibri" w:hAnsi="Calibri" w:cs="Calibri"/>
          <w:i/>
          <w:iCs/>
          <w:color w:val="000000" w:themeColor="text1"/>
        </w:rPr>
      </w:pPr>
      <w:r w:rsidRPr="00EC1188">
        <w:rPr>
          <w:rFonts w:ascii="Calibri" w:hAnsi="Calibri" w:cs="Calibri"/>
          <w:i/>
          <w:iCs/>
          <w:color w:val="000000" w:themeColor="text1"/>
        </w:rPr>
        <w:t>To access the Bible Engagement Project library from a computer, visit</w:t>
      </w:r>
      <w:r w:rsidRPr="00EC1188">
        <w:rPr>
          <w:rStyle w:val="apple-converted-space"/>
          <w:rFonts w:ascii="Calibri" w:hAnsi="Calibri" w:cs="Calibri"/>
          <w:i/>
          <w:iCs/>
          <w:color w:val="000000" w:themeColor="text1"/>
        </w:rPr>
        <w:t> </w:t>
      </w:r>
      <w:hyperlink r:id="rId9" w:tooltip="http://App.BibleEngagementProject.com" w:history="1">
        <w:r w:rsidRPr="00EC1188">
          <w:rPr>
            <w:rStyle w:val="Hyperlink"/>
            <w:b/>
            <w:bCs/>
            <w:i/>
            <w:iCs/>
          </w:rPr>
          <w:t>App.BibleEngagementProject.com</w:t>
        </w:r>
      </w:hyperlink>
      <w:r w:rsidRPr="00EC1188">
        <w:rPr>
          <w:rFonts w:ascii="Calibri" w:hAnsi="Calibri" w:cs="Calibri"/>
          <w:i/>
          <w:iCs/>
          <w:color w:val="000000" w:themeColor="text1"/>
          <w:sz w:val="28"/>
          <w:szCs w:val="28"/>
        </w:rPr>
        <w:t>.</w:t>
      </w:r>
    </w:p>
    <w:p w14:paraId="4863FC0B" w14:textId="77777777" w:rsidR="0009504E" w:rsidRDefault="0009504E">
      <w:pPr>
        <w:pBdr>
          <w:bottom w:val="single" w:sz="8" w:space="0" w:color="auto"/>
        </w:pBdr>
        <w:spacing w:before="540"/>
      </w:pPr>
    </w:p>
    <w:p w14:paraId="3EC9204B" w14:textId="77777777" w:rsidR="0009504E" w:rsidRDefault="0009504E">
      <w:pPr>
        <w:spacing w:before="180"/>
      </w:pPr>
      <w:r>
        <w:rPr>
          <w:b/>
          <w:sz w:val="36"/>
        </w:rPr>
        <w:lastRenderedPageBreak/>
        <w:t>Engage</w:t>
      </w:r>
    </w:p>
    <w:p w14:paraId="44E8AA92" w14:textId="77777777" w:rsidR="0009504E" w:rsidRDefault="0009504E">
      <w:pPr>
        <w:spacing w:before="360"/>
      </w:pPr>
      <w:r>
        <w:rPr>
          <w:b/>
          <w:sz w:val="28"/>
        </w:rPr>
        <w:t>Welcome</w:t>
      </w:r>
    </w:p>
    <w:p w14:paraId="2CE48E43" w14:textId="77777777" w:rsidR="0009504E" w:rsidRDefault="0009504E">
      <w:pPr>
        <w:jc w:val="both"/>
      </w:pPr>
      <w:r>
        <w:rPr>
          <w:i/>
        </w:rPr>
        <w:t>Take this time to welcome everyone, introduce new students, learn names, and thank everyone for coming. Your friendliness here can create a comfort level that encourages student participation later.</w:t>
      </w:r>
    </w:p>
    <w:p w14:paraId="57327768" w14:textId="77777777" w:rsidR="0009504E" w:rsidRDefault="0009504E">
      <w:pPr>
        <w:spacing w:before="360"/>
      </w:pPr>
      <w:r>
        <w:rPr>
          <w:b/>
          <w:sz w:val="28"/>
        </w:rPr>
        <w:t>Introduction</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57336F99" w14:textId="77777777">
        <w:tc>
          <w:tcPr>
            <w:tcW w:w="8640" w:type="dxa"/>
            <w:tcBorders>
              <w:top w:val="nil"/>
              <w:left w:val="nil"/>
              <w:bottom w:val="nil"/>
              <w:right w:val="nil"/>
            </w:tcBorders>
          </w:tcPr>
          <w:p w14:paraId="788663C6" w14:textId="77777777" w:rsidR="005F783F" w:rsidRPr="00F73DE2" w:rsidRDefault="005F783F" w:rsidP="00F73DE2">
            <w:pPr>
              <w:rPr>
                <w:b/>
                <w:bCs/>
              </w:rPr>
            </w:pPr>
          </w:p>
          <w:p w14:paraId="461BAD2B" w14:textId="015F6796" w:rsidR="0009504E" w:rsidRPr="00F73DE2" w:rsidRDefault="005F783F" w:rsidP="00F73DE2">
            <w:pPr>
              <w:rPr>
                <w:b/>
                <w:bCs/>
              </w:rPr>
            </w:pPr>
            <w:r w:rsidRPr="00F73DE2">
              <w:rPr>
                <w:b/>
                <w:bCs/>
              </w:rPr>
              <w:t>QUESTION</w:t>
            </w:r>
          </w:p>
          <w:p w14:paraId="5B7FF6FF" w14:textId="4415A2C9" w:rsidR="0009504E" w:rsidRDefault="0009504E" w:rsidP="00F73DE2">
            <w:r w:rsidRPr="00F73DE2">
              <w:t>Have you ever avoided answering a question because you thought you might be wrong? What subject is most likely to cause you to waver?</w:t>
            </w:r>
          </w:p>
        </w:tc>
      </w:tr>
    </w:tbl>
    <w:p w14:paraId="0AEC9107" w14:textId="77777777" w:rsidR="0009504E" w:rsidRDefault="0009504E">
      <w:pPr>
        <w:spacing w:before="360"/>
        <w:jc w:val="both"/>
      </w:pPr>
      <w:r>
        <w:t xml:space="preserve">Jesus and His disciples were traveling in the region of Caesarea Philippi when Jesus asked His disciples who people said He was. A few responses were offered by the disciples before Jesus asked them who </w:t>
      </w:r>
      <w:r>
        <w:rPr>
          <w:i/>
        </w:rPr>
        <w:t>they</w:t>
      </w:r>
      <w:r>
        <w:t xml:space="preserve"> believed He was. This was a pivotal moment for Jesus’ disciples. Their answer would largely determine how ready they were to continue the mission of Jesus. We’ll be looking at this account more carefully a little later.</w:t>
      </w:r>
    </w:p>
    <w:p w14:paraId="30846707" w14:textId="77777777" w:rsidR="0009504E" w:rsidRDefault="0009504E">
      <w:pPr>
        <w:spacing w:before="360"/>
      </w:pPr>
      <w:r>
        <w:rPr>
          <w:b/>
          <w:sz w:val="28"/>
        </w:rPr>
        <w:t>Opening Prayer</w:t>
      </w:r>
    </w:p>
    <w:p w14:paraId="627134D5" w14:textId="77777777" w:rsidR="0009504E" w:rsidRDefault="0009504E">
      <w:pPr>
        <w:jc w:val="both"/>
      </w:pPr>
      <w:r>
        <w:rPr>
          <w:i/>
        </w:rPr>
        <w:t>Prayer thoughts: Thank God for everyone who is present and the time they took to come together to discuss God’s Word. Ask Him to guide today’s discussion into truth. Pray that everyone would understand the Bible and enjoy growing in community with friends.</w:t>
      </w:r>
    </w:p>
    <w:p w14:paraId="2C04BF8C" w14:textId="77777777" w:rsidR="0009504E" w:rsidRDefault="0009504E">
      <w:pPr>
        <w:spacing w:before="360"/>
      </w:pPr>
      <w:r>
        <w:rPr>
          <w:b/>
          <w:sz w:val="28"/>
        </w:rPr>
        <w:t>Group Activity</w:t>
      </w:r>
    </w:p>
    <w:p w14:paraId="4D35347A" w14:textId="77777777" w:rsidR="0009504E" w:rsidRDefault="0009504E">
      <w:pPr>
        <w:jc w:val="both"/>
      </w:pPr>
      <w:r>
        <w:rPr>
          <w:b/>
        </w:rPr>
        <w:t>Who Am I?</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045BF066" w14:textId="77777777">
        <w:tc>
          <w:tcPr>
            <w:tcW w:w="8640" w:type="dxa"/>
            <w:tcBorders>
              <w:top w:val="nil"/>
              <w:left w:val="nil"/>
              <w:bottom w:val="nil"/>
              <w:right w:val="nil"/>
            </w:tcBorders>
          </w:tcPr>
          <w:p w14:paraId="0D2B0543" w14:textId="77777777" w:rsidR="0009504E" w:rsidRPr="005F783F" w:rsidRDefault="0009504E">
            <w:pPr>
              <w:rPr>
                <w:b/>
                <w:bCs/>
                <w:i/>
                <w:iCs/>
                <w:sz w:val="22"/>
                <w:szCs w:val="22"/>
              </w:rPr>
            </w:pPr>
            <w:r w:rsidRPr="005F783F">
              <w:rPr>
                <w:b/>
                <w:bCs/>
                <w:i/>
                <w:iCs/>
                <w:sz w:val="22"/>
                <w:szCs w:val="22"/>
              </w:rPr>
              <w:t>You Will Need</w:t>
            </w:r>
          </w:p>
          <w:p w14:paraId="4675A61E" w14:textId="77777777" w:rsidR="0009504E" w:rsidRPr="005F783F" w:rsidRDefault="0009504E">
            <w:pPr>
              <w:tabs>
                <w:tab w:val="left" w:pos="180"/>
                <w:tab w:val="left" w:pos="540"/>
              </w:tabs>
              <w:ind w:left="540" w:hanging="540"/>
              <w:jc w:val="both"/>
              <w:rPr>
                <w:i/>
                <w:iCs/>
                <w:sz w:val="22"/>
                <w:szCs w:val="22"/>
              </w:rPr>
            </w:pPr>
            <w:r w:rsidRPr="005F783F">
              <w:rPr>
                <w:i/>
                <w:iCs/>
                <w:sz w:val="22"/>
                <w:szCs w:val="22"/>
              </w:rPr>
              <w:tab/>
              <w:t>•</w:t>
            </w:r>
            <w:r w:rsidRPr="005F783F">
              <w:rPr>
                <w:i/>
                <w:iCs/>
                <w:sz w:val="22"/>
                <w:szCs w:val="22"/>
              </w:rPr>
              <w:tab/>
              <w:t>Sticky notes, one per student</w:t>
            </w:r>
          </w:p>
          <w:p w14:paraId="2A72B161" w14:textId="77777777" w:rsidR="0009504E" w:rsidRPr="005F783F" w:rsidRDefault="0009504E">
            <w:pPr>
              <w:tabs>
                <w:tab w:val="left" w:pos="180"/>
                <w:tab w:val="left" w:pos="540"/>
              </w:tabs>
              <w:ind w:left="540" w:hanging="540"/>
              <w:jc w:val="both"/>
              <w:rPr>
                <w:i/>
                <w:iCs/>
                <w:sz w:val="22"/>
                <w:szCs w:val="22"/>
              </w:rPr>
            </w:pPr>
            <w:r w:rsidRPr="005F783F">
              <w:rPr>
                <w:i/>
                <w:iCs/>
                <w:sz w:val="22"/>
                <w:szCs w:val="22"/>
              </w:rPr>
              <w:tab/>
              <w:t>•</w:t>
            </w:r>
            <w:r w:rsidRPr="005F783F">
              <w:rPr>
                <w:i/>
                <w:iCs/>
                <w:sz w:val="22"/>
                <w:szCs w:val="22"/>
              </w:rPr>
              <w:tab/>
              <w:t>Optional: Tape to secure the sticky notes if needed</w:t>
            </w:r>
          </w:p>
          <w:p w14:paraId="0D0B9FF9" w14:textId="77777777" w:rsidR="0009504E" w:rsidRPr="005F783F" w:rsidRDefault="0009504E">
            <w:pPr>
              <w:rPr>
                <w:b/>
                <w:bCs/>
                <w:i/>
                <w:iCs/>
                <w:sz w:val="22"/>
                <w:szCs w:val="22"/>
              </w:rPr>
            </w:pPr>
            <w:r w:rsidRPr="005F783F">
              <w:rPr>
                <w:b/>
                <w:bCs/>
                <w:i/>
                <w:iCs/>
                <w:sz w:val="22"/>
                <w:szCs w:val="22"/>
              </w:rPr>
              <w:t>Getting Ready</w:t>
            </w:r>
          </w:p>
          <w:p w14:paraId="1204BCBF" w14:textId="77777777" w:rsidR="0009504E" w:rsidRPr="005F783F" w:rsidRDefault="0009504E">
            <w:pPr>
              <w:tabs>
                <w:tab w:val="left" w:pos="180"/>
                <w:tab w:val="left" w:pos="540"/>
              </w:tabs>
              <w:ind w:left="540" w:hanging="540"/>
              <w:jc w:val="both"/>
              <w:rPr>
                <w:i/>
                <w:iCs/>
                <w:sz w:val="22"/>
                <w:szCs w:val="22"/>
              </w:rPr>
            </w:pPr>
            <w:r w:rsidRPr="005F783F">
              <w:rPr>
                <w:i/>
                <w:iCs/>
                <w:sz w:val="22"/>
                <w:szCs w:val="22"/>
              </w:rPr>
              <w:tab/>
              <w:t>•</w:t>
            </w:r>
            <w:r w:rsidRPr="005F783F">
              <w:rPr>
                <w:i/>
                <w:iCs/>
                <w:sz w:val="22"/>
                <w:szCs w:val="22"/>
              </w:rPr>
              <w:tab/>
              <w:t>Write the name of a famous character on each note. Here are a few suggestions: Sports heroes, presidents, singers, historical figures, social media influencers, etc.</w:t>
            </w:r>
          </w:p>
          <w:p w14:paraId="5AC9A215" w14:textId="77777777" w:rsidR="0009504E" w:rsidRDefault="0009504E">
            <w:pPr>
              <w:tabs>
                <w:tab w:val="left" w:pos="180"/>
                <w:tab w:val="left" w:pos="540"/>
              </w:tabs>
              <w:ind w:left="540" w:hanging="540"/>
              <w:jc w:val="both"/>
            </w:pPr>
          </w:p>
        </w:tc>
      </w:tr>
    </w:tbl>
    <w:p w14:paraId="56223AB1" w14:textId="77777777" w:rsidR="0009504E" w:rsidRDefault="0009504E" w:rsidP="005F783F">
      <w:pPr>
        <w:jc w:val="both"/>
      </w:pPr>
      <w:r>
        <w:t>Who Am I? is the name of today’s game. Each of you will have a sticky note placed on your back. Each note has the name of a famous person on it. The goal is to be the first one to guess whose name is on the note on your back.</w:t>
      </w:r>
    </w:p>
    <w:p w14:paraId="7A3276A2" w14:textId="77777777" w:rsidR="0009504E" w:rsidRDefault="0009504E">
      <w:pPr>
        <w:spacing w:before="180"/>
        <w:jc w:val="both"/>
      </w:pPr>
      <w:r>
        <w:t xml:space="preserve">You’ll try to figure it out by asking people yes-or-no questions about this person. For example, you can ask questions like: Is the person female? Is he dead? Is she in movies? Does he have dark hair? When you’re ready to ask who it is, remember that it needs to be a yes-or-no question, too. You can’t ask someone to just tell </w:t>
      </w:r>
      <w:proofErr w:type="gramStart"/>
      <w:r>
        <w:t>you</w:t>
      </w:r>
      <w:proofErr w:type="gramEnd"/>
      <w:r>
        <w:t xml:space="preserve"> the name on your sticky note!</w:t>
      </w:r>
    </w:p>
    <w:p w14:paraId="7CFE18FD" w14:textId="77777777" w:rsidR="0009504E" w:rsidRDefault="0009504E">
      <w:pPr>
        <w:spacing w:before="180"/>
        <w:jc w:val="both"/>
      </w:pPr>
      <w:r>
        <w:lastRenderedPageBreak/>
        <w:t>When I say go, you’ll pair up. You and the person you’re talking with will alternate asking one question of each other. Then you’ll move on and ask another person a new question. You can ask questions of as many different people as you wish. The first person to correctly guess the name of the person on their sticky note is the winner.</w:t>
      </w:r>
    </w:p>
    <w:p w14:paraId="3B1190BB" w14:textId="77777777" w:rsidR="0009504E" w:rsidRDefault="0009504E">
      <w:pPr>
        <w:tabs>
          <w:tab w:val="left" w:pos="720"/>
        </w:tabs>
        <w:ind w:left="720" w:hanging="360"/>
        <w:jc w:val="both"/>
      </w:pPr>
      <w:r>
        <w:t>•</w:t>
      </w:r>
      <w:r>
        <w:tab/>
      </w:r>
      <w:r>
        <w:rPr>
          <w:i/>
        </w:rPr>
        <w:t>Optional: Continue playing until all characters have been guessed.</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7D9C75F7" w14:textId="77777777">
        <w:tc>
          <w:tcPr>
            <w:tcW w:w="8640" w:type="dxa"/>
            <w:tcBorders>
              <w:top w:val="nil"/>
              <w:left w:val="nil"/>
              <w:bottom w:val="nil"/>
              <w:right w:val="nil"/>
            </w:tcBorders>
          </w:tcPr>
          <w:p w14:paraId="23C8FABC" w14:textId="77777777" w:rsidR="005F783F" w:rsidRDefault="005F783F">
            <w:pPr>
              <w:jc w:val="both"/>
            </w:pPr>
          </w:p>
          <w:p w14:paraId="2BEA2249" w14:textId="0DE577C8" w:rsidR="0009504E" w:rsidRPr="00F73DE2" w:rsidRDefault="005F783F" w:rsidP="00F73DE2">
            <w:pPr>
              <w:rPr>
                <w:b/>
                <w:bCs/>
              </w:rPr>
            </w:pPr>
            <w:r w:rsidRPr="00F73DE2">
              <w:rPr>
                <w:b/>
                <w:bCs/>
              </w:rPr>
              <w:t>QUESTION</w:t>
            </w:r>
          </w:p>
          <w:p w14:paraId="2F30C904" w14:textId="3730DE71" w:rsidR="0009504E" w:rsidRDefault="0009504E" w:rsidP="00F73DE2">
            <w:r w:rsidRPr="00F73DE2">
              <w:t>Was it harder or easier than you thought it would be to figure out whose name was on your back? What makes you say this?</w:t>
            </w:r>
          </w:p>
        </w:tc>
      </w:tr>
    </w:tbl>
    <w:p w14:paraId="56EC8C39" w14:textId="77777777" w:rsidR="0009504E" w:rsidRDefault="0009504E">
      <w:pPr>
        <w:spacing w:before="360"/>
        <w:jc w:val="both"/>
      </w:pPr>
      <w:r>
        <w:t xml:space="preserve">In today’s Bible story, Jesus asked His disciples who people thought He was. But you can’t know who someone really is until you know things about them. This was one reason Jesus talked and did so many things with His disciples. He wanted them to know who He was, too. Let’s </w:t>
      </w:r>
      <w:proofErr w:type="gramStart"/>
      <w:r>
        <w:t>take a look</w:t>
      </w:r>
      <w:proofErr w:type="gramEnd"/>
      <w:r>
        <w:t xml:space="preserve"> at the video before discussing this more.</w:t>
      </w:r>
    </w:p>
    <w:p w14:paraId="4BCC56B9" w14:textId="77777777" w:rsidR="0009504E" w:rsidRDefault="0009504E">
      <w:pPr>
        <w:spacing w:before="360"/>
      </w:pPr>
      <w:r>
        <w:rPr>
          <w:b/>
          <w:sz w:val="28"/>
        </w:rPr>
        <w:t>Watch</w:t>
      </w:r>
    </w:p>
    <w:p w14:paraId="7927E63F" w14:textId="77777777" w:rsidR="0009504E" w:rsidRDefault="00151EA2">
      <w:pPr>
        <w:spacing w:before="360"/>
        <w:jc w:val="both"/>
      </w:pPr>
      <w:r>
        <w:rPr>
          <w:noProof/>
          <w:color w:val="0000FF"/>
        </w:rPr>
        <w:pict w14:anchorId="36088471">
          <v:shape id="_x0000_i1026" type="#_x0000_t75" alt="" style="width:179.25pt;height:102pt;mso-width-percent:0;mso-height-percent:0;mso-width-percent:0;mso-height-percent:0">
            <v:imagedata r:id="rId10" o:title=""/>
          </v:shape>
        </w:pict>
      </w:r>
    </w:p>
    <w:p w14:paraId="0AB90670" w14:textId="77777777" w:rsidR="0009504E" w:rsidRDefault="0009504E">
      <w:pPr>
        <w:pBdr>
          <w:bottom w:val="single" w:sz="8" w:space="0" w:color="auto"/>
        </w:pBdr>
        <w:spacing w:before="540"/>
      </w:pPr>
    </w:p>
    <w:p w14:paraId="77389A6D" w14:textId="77777777" w:rsidR="0009504E" w:rsidRDefault="0009504E">
      <w:pPr>
        <w:spacing w:before="180"/>
      </w:pPr>
      <w:r>
        <w:rPr>
          <w:b/>
          <w:sz w:val="36"/>
        </w:rPr>
        <w:t>Consider What the Bible Says</w:t>
      </w:r>
    </w:p>
    <w:p w14:paraId="51893A16" w14:textId="77777777" w:rsidR="0009504E" w:rsidRDefault="0009504E">
      <w:pPr>
        <w:spacing w:before="180"/>
        <w:jc w:val="both"/>
      </w:pPr>
      <w:r>
        <w:rPr>
          <w:i/>
        </w:rPr>
        <w:t>Ensure each student has access to a Bible, preferably the same version.</w:t>
      </w:r>
    </w:p>
    <w:p w14:paraId="18864CD0" w14:textId="77777777" w:rsidR="0009504E" w:rsidRDefault="0009504E">
      <w:pPr>
        <w:spacing w:before="180"/>
        <w:jc w:val="both"/>
      </w:pPr>
      <w:r>
        <w:t>Jesus wanted to tell the disciples some startling news—He was going to give His life. But before He told them, He posed a question that let Him know what they understood about Him. Let’s read about it.</w:t>
      </w:r>
    </w:p>
    <w:p w14:paraId="733D93D6" w14:textId="77777777" w:rsidR="0009504E" w:rsidRDefault="0009504E">
      <w:pPr>
        <w:spacing w:before="360"/>
      </w:pPr>
      <w:r>
        <w:rPr>
          <w:b/>
          <w:sz w:val="28"/>
        </w:rPr>
        <w:t>Did You Know?</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436D05C8" w14:textId="77777777">
        <w:tc>
          <w:tcPr>
            <w:tcW w:w="8640" w:type="dxa"/>
            <w:tcBorders>
              <w:top w:val="nil"/>
              <w:left w:val="nil"/>
              <w:bottom w:val="nil"/>
              <w:right w:val="nil"/>
            </w:tcBorders>
          </w:tcPr>
          <w:p w14:paraId="4871739C" w14:textId="58FEFDAA" w:rsidR="0009504E" w:rsidRPr="00E67549" w:rsidRDefault="00E67549">
            <w:pPr>
              <w:jc w:val="both"/>
            </w:pPr>
            <w:r w:rsidRPr="00E67549">
              <w:t>During the days of the New Testament, the expectancy for the Messiah’s arrival was incredibly high. However, there was a large amount of disagreement about the form the Messiah would come in. Although some people sought a peaceful Davidic Messiah, the politics of the world at that time had many hoping for a militaristic Messiah who would overthrow the Roman government. The Book of Acts speaks of some of those who amassed followers who believed that they were such a militaristic Messiah (</w:t>
            </w:r>
            <w:r w:rsidRPr="00F73DE2">
              <w:t xml:space="preserve">Acts 5:36–37; </w:t>
            </w:r>
            <w:r w:rsidRPr="00F73DE2">
              <w:lastRenderedPageBreak/>
              <w:t>21:38</w:t>
            </w:r>
            <w:r w:rsidRPr="00E67549">
              <w:t xml:space="preserve">). It was not even uncommon to find some who believed the Messiah was from a line other than David’s, such as the followers of John the Baptist, who believed for a time that he was the Messiah </w:t>
            </w:r>
            <w:proofErr w:type="gramStart"/>
            <w:r w:rsidRPr="00E67549">
              <w:t>regardless of the fact that</w:t>
            </w:r>
            <w:proofErr w:type="gramEnd"/>
            <w:r w:rsidRPr="00E67549">
              <w:t xml:space="preserve"> he was a Levite.</w:t>
            </w:r>
          </w:p>
        </w:tc>
      </w:tr>
    </w:tbl>
    <w:p w14:paraId="4883A8E4" w14:textId="77777777" w:rsidR="0009504E" w:rsidRDefault="0009504E">
      <w:pPr>
        <w:spacing w:before="360"/>
        <w:jc w:val="both"/>
      </w:pPr>
      <w:r>
        <w:rPr>
          <w:b/>
        </w:rPr>
        <w:lastRenderedPageBreak/>
        <w:t>Who Did People Think Jesus Was?</w:t>
      </w:r>
    </w:p>
    <w:p w14:paraId="7DF3077E" w14:textId="6AB2437F" w:rsidR="0009504E" w:rsidRDefault="0009504E">
      <w:pPr>
        <w:spacing w:before="180"/>
        <w:jc w:val="both"/>
      </w:pPr>
      <w:r>
        <w:t xml:space="preserve">Read </w:t>
      </w:r>
      <w:r w:rsidRPr="00F73DE2">
        <w:t>Matthew 16:13–14.</w:t>
      </w:r>
    </w:p>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55A9B09A" w14:textId="77777777">
        <w:tc>
          <w:tcPr>
            <w:tcW w:w="8640" w:type="dxa"/>
            <w:tcBorders>
              <w:top w:val="nil"/>
              <w:left w:val="nil"/>
              <w:bottom w:val="nil"/>
              <w:right w:val="nil"/>
            </w:tcBorders>
          </w:tcPr>
          <w:p w14:paraId="3AD4A519" w14:textId="77777777" w:rsidR="005F783F" w:rsidRPr="00F73DE2" w:rsidRDefault="005F783F" w:rsidP="00F73DE2"/>
          <w:p w14:paraId="6F7376B7" w14:textId="31A4C7DD" w:rsidR="0009504E" w:rsidRPr="00F73DE2" w:rsidRDefault="005F783F" w:rsidP="00F73DE2">
            <w:pPr>
              <w:rPr>
                <w:b/>
                <w:bCs/>
              </w:rPr>
            </w:pPr>
            <w:r w:rsidRPr="00F73DE2">
              <w:rPr>
                <w:b/>
                <w:bCs/>
              </w:rPr>
              <w:t>QUESTION</w:t>
            </w:r>
          </w:p>
          <w:p w14:paraId="3F3454E5" w14:textId="19943291" w:rsidR="0009504E" w:rsidRPr="00F73DE2" w:rsidRDefault="0009504E" w:rsidP="00F73DE2">
            <w:r w:rsidRPr="00F73DE2">
              <w:t>What question did Jesus ask His disciples?</w:t>
            </w:r>
          </w:p>
        </w:tc>
      </w:tr>
    </w:tbl>
    <w:p w14:paraId="69E8F4DC"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37D05C72" w14:textId="77777777">
        <w:tc>
          <w:tcPr>
            <w:tcW w:w="8640" w:type="dxa"/>
            <w:tcBorders>
              <w:top w:val="nil"/>
              <w:left w:val="nil"/>
              <w:bottom w:val="nil"/>
              <w:right w:val="nil"/>
            </w:tcBorders>
          </w:tcPr>
          <w:p w14:paraId="290691DC" w14:textId="62E27729" w:rsidR="0009504E" w:rsidRPr="00F73DE2" w:rsidRDefault="005F783F" w:rsidP="00F73DE2">
            <w:pPr>
              <w:rPr>
                <w:b/>
                <w:bCs/>
              </w:rPr>
            </w:pPr>
            <w:r w:rsidRPr="00F73DE2">
              <w:rPr>
                <w:b/>
                <w:bCs/>
              </w:rPr>
              <w:t>QUESTION</w:t>
            </w:r>
          </w:p>
          <w:p w14:paraId="057A16FB" w14:textId="25024E6A" w:rsidR="0009504E" w:rsidRPr="00F73DE2" w:rsidRDefault="0009504E" w:rsidP="00F73DE2">
            <w:r w:rsidRPr="00F73DE2">
              <w:t>Why do you think Jesus wanted to know who people thought He was?</w:t>
            </w:r>
          </w:p>
        </w:tc>
      </w:tr>
    </w:tbl>
    <w:p w14:paraId="32283073" w14:textId="77777777" w:rsidR="0009504E" w:rsidRDefault="0009504E">
      <w:pPr>
        <w:spacing w:before="360"/>
        <w:jc w:val="both"/>
      </w:pPr>
      <w:r>
        <w:t xml:space="preserve">We can’t be sure exactly why Jesus asked that question. </w:t>
      </w:r>
      <w:proofErr w:type="gramStart"/>
      <w:r>
        <w:t>It seems as though</w:t>
      </w:r>
      <w:proofErr w:type="gramEnd"/>
      <w:r>
        <w:t xml:space="preserve"> He was seeing what His closest followers knew about the claims of others. </w:t>
      </w:r>
      <w:proofErr w:type="gramStart"/>
      <w:r>
        <w:t>Surely</w:t>
      </w:r>
      <w:proofErr w:type="gramEnd"/>
      <w:r>
        <w:t xml:space="preserve"> they had overheard comments from the religious crowd to those seeking Jesus for the miraculous. Jesus may have just wanted the disciples to think about what people were saying about who He was to set up His next question for them.</w:t>
      </w:r>
    </w:p>
    <w:p w14:paraId="4AD77236" w14:textId="77777777" w:rsidR="0009504E" w:rsidRDefault="0009504E">
      <w:pPr>
        <w:spacing w:before="180"/>
        <w:jc w:val="both"/>
      </w:pPr>
      <w:r>
        <w:rPr>
          <w:b/>
        </w:rPr>
        <w:t>Who Did His Disciples Think Jesus Was?</w:t>
      </w:r>
    </w:p>
    <w:p w14:paraId="46455191" w14:textId="77777777" w:rsidR="0009504E" w:rsidRDefault="0009504E">
      <w:pPr>
        <w:spacing w:before="180"/>
        <w:jc w:val="both"/>
      </w:pPr>
      <w:r>
        <w:t>Once the disciples answered the question about who other people thought He was, Jesus turned the attention to them. Jesus made His next question a bit more personal.</w:t>
      </w:r>
    </w:p>
    <w:p w14:paraId="6C56FA3F" w14:textId="1602E45C" w:rsidR="0009504E" w:rsidRDefault="0009504E">
      <w:pPr>
        <w:spacing w:before="180"/>
        <w:jc w:val="both"/>
      </w:pPr>
      <w:r>
        <w:t xml:space="preserve">Read </w:t>
      </w:r>
      <w:r w:rsidRPr="00F73DE2">
        <w:t>Matthew 16:15–20.</w:t>
      </w:r>
    </w:p>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52CD7690" w14:textId="77777777">
        <w:tc>
          <w:tcPr>
            <w:tcW w:w="8640" w:type="dxa"/>
            <w:tcBorders>
              <w:top w:val="nil"/>
              <w:left w:val="nil"/>
              <w:bottom w:val="nil"/>
              <w:right w:val="nil"/>
            </w:tcBorders>
          </w:tcPr>
          <w:p w14:paraId="2C61D74F" w14:textId="77777777" w:rsidR="005F783F" w:rsidRPr="00F73DE2" w:rsidRDefault="005F783F" w:rsidP="00F73DE2"/>
          <w:p w14:paraId="5FCB232B" w14:textId="17484707" w:rsidR="0009504E" w:rsidRPr="00F73DE2" w:rsidRDefault="005F783F" w:rsidP="00F73DE2">
            <w:pPr>
              <w:rPr>
                <w:b/>
                <w:bCs/>
              </w:rPr>
            </w:pPr>
            <w:r w:rsidRPr="00F73DE2">
              <w:rPr>
                <w:b/>
                <w:bCs/>
              </w:rPr>
              <w:t>QUESTION</w:t>
            </w:r>
          </w:p>
          <w:p w14:paraId="1CF3DF62" w14:textId="4AD99A3B" w:rsidR="0009504E" w:rsidRPr="00F73DE2" w:rsidRDefault="0009504E" w:rsidP="00F73DE2">
            <w:r w:rsidRPr="00F73DE2">
              <w:t>How did Simon Peter answer the question of who Jesus was?</w:t>
            </w:r>
          </w:p>
        </w:tc>
      </w:tr>
    </w:tbl>
    <w:p w14:paraId="2F4A427D"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09F3A4F1" w14:textId="77777777">
        <w:tc>
          <w:tcPr>
            <w:tcW w:w="8640" w:type="dxa"/>
            <w:tcBorders>
              <w:top w:val="nil"/>
              <w:left w:val="nil"/>
              <w:bottom w:val="nil"/>
              <w:right w:val="nil"/>
            </w:tcBorders>
          </w:tcPr>
          <w:p w14:paraId="4EE57686" w14:textId="79D65C9A" w:rsidR="0009504E" w:rsidRPr="00F73DE2" w:rsidRDefault="005F783F" w:rsidP="00F73DE2">
            <w:pPr>
              <w:rPr>
                <w:b/>
                <w:bCs/>
              </w:rPr>
            </w:pPr>
            <w:r w:rsidRPr="00F73DE2">
              <w:rPr>
                <w:b/>
                <w:bCs/>
              </w:rPr>
              <w:t>QUESTION</w:t>
            </w:r>
          </w:p>
          <w:p w14:paraId="3CCFC635" w14:textId="2FAB73DC" w:rsidR="0009504E" w:rsidRPr="00F73DE2" w:rsidRDefault="0009504E" w:rsidP="00F73DE2">
            <w:r w:rsidRPr="00F73DE2">
              <w:t>What was Jesus’ response to Peter saying Jesus was the Messiah?</w:t>
            </w:r>
          </w:p>
        </w:tc>
      </w:tr>
    </w:tbl>
    <w:p w14:paraId="6F4EDAE9" w14:textId="77777777" w:rsidR="00F73DE2" w:rsidRDefault="00F73DE2" w:rsidP="00F73DE2">
      <w:pPr>
        <w:jc w:val="both"/>
      </w:pPr>
    </w:p>
    <w:p w14:paraId="46C25421" w14:textId="04A2A98B" w:rsidR="0009504E" w:rsidRDefault="0009504E" w:rsidP="00F73DE2">
      <w:pPr>
        <w:jc w:val="both"/>
      </w:pPr>
      <w:r>
        <w:t>After spending a couple of years together, Jesus wanted the disciples to be sure they understood who He was and the purpose He had come to earth for. Jesus told Peter that he couldn’t have known Jesus was the Messiah from any human. God had revealed it to Peter.</w:t>
      </w:r>
    </w:p>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1FADB20B" w14:textId="77777777">
        <w:tc>
          <w:tcPr>
            <w:tcW w:w="8640" w:type="dxa"/>
            <w:tcBorders>
              <w:top w:val="nil"/>
              <w:left w:val="nil"/>
              <w:bottom w:val="nil"/>
              <w:right w:val="nil"/>
            </w:tcBorders>
          </w:tcPr>
          <w:p w14:paraId="16594284" w14:textId="77777777" w:rsidR="005F783F" w:rsidRPr="00F73DE2" w:rsidRDefault="005F783F" w:rsidP="00F73DE2"/>
          <w:p w14:paraId="28225287" w14:textId="77E98F68" w:rsidR="0009504E" w:rsidRPr="00F73DE2" w:rsidRDefault="005F783F" w:rsidP="00F73DE2">
            <w:pPr>
              <w:rPr>
                <w:b/>
                <w:bCs/>
              </w:rPr>
            </w:pPr>
            <w:r w:rsidRPr="00F73DE2">
              <w:rPr>
                <w:b/>
                <w:bCs/>
              </w:rPr>
              <w:t>QUESTION</w:t>
            </w:r>
          </w:p>
          <w:p w14:paraId="62C7A264" w14:textId="562F7AE5" w:rsidR="0009504E" w:rsidRPr="00F73DE2" w:rsidRDefault="0009504E" w:rsidP="00F73DE2">
            <w:r w:rsidRPr="00F73DE2">
              <w:t>How would you respond if Jesus stood before you and asked you who He was?</w:t>
            </w:r>
          </w:p>
        </w:tc>
      </w:tr>
    </w:tbl>
    <w:p w14:paraId="6594100F"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78C10957" w14:textId="77777777">
        <w:tc>
          <w:tcPr>
            <w:tcW w:w="8640" w:type="dxa"/>
            <w:tcBorders>
              <w:top w:val="nil"/>
              <w:left w:val="nil"/>
              <w:bottom w:val="nil"/>
              <w:right w:val="nil"/>
            </w:tcBorders>
          </w:tcPr>
          <w:p w14:paraId="7C38F4E6" w14:textId="3D9A4329" w:rsidR="0009504E" w:rsidRPr="00F73DE2" w:rsidRDefault="005F783F" w:rsidP="00F73DE2">
            <w:pPr>
              <w:rPr>
                <w:b/>
                <w:bCs/>
              </w:rPr>
            </w:pPr>
            <w:r w:rsidRPr="00F73DE2">
              <w:rPr>
                <w:b/>
                <w:bCs/>
              </w:rPr>
              <w:t>QUESTION</w:t>
            </w:r>
          </w:p>
          <w:p w14:paraId="2797771B" w14:textId="620F4C71" w:rsidR="0009504E" w:rsidRPr="00F73DE2" w:rsidRDefault="0009504E" w:rsidP="00F73DE2">
            <w:r w:rsidRPr="00F73DE2">
              <w:t>Do you think that the Holy Spirit reveals things from God like this today? Why or why not?</w:t>
            </w:r>
          </w:p>
        </w:tc>
      </w:tr>
    </w:tbl>
    <w:p w14:paraId="5CE11949" w14:textId="77777777" w:rsidR="0009504E" w:rsidRDefault="0009504E">
      <w:pPr>
        <w:spacing w:before="360"/>
        <w:jc w:val="both"/>
      </w:pPr>
      <w:r>
        <w:lastRenderedPageBreak/>
        <w:t>This truth that Peter learned by listening to God would be foundational for all Christians. Jesus as Messiah and the Son of God is the rock that the Church is built on. Jesus even used Peter’s name (which could be interpreted as “rock”) to make this point clear.</w:t>
      </w:r>
    </w:p>
    <w:p w14:paraId="4293FFA7" w14:textId="77777777" w:rsidR="0009504E" w:rsidRDefault="0009504E">
      <w:pPr>
        <w:spacing w:before="180"/>
        <w:jc w:val="both"/>
      </w:pPr>
      <w:r>
        <w:rPr>
          <w:b/>
        </w:rPr>
        <w:t>Jesus Told the Disciples about His Death</w:t>
      </w:r>
    </w:p>
    <w:p w14:paraId="42C3865B" w14:textId="77777777" w:rsidR="0009504E" w:rsidRDefault="0009504E">
      <w:pPr>
        <w:spacing w:before="180"/>
        <w:jc w:val="both"/>
      </w:pPr>
      <w:r>
        <w:t>After it was said by Peter and confirmed by Jesus that He was the Messiah, it was time for the next step. From that moment on, Jesus began to reveal things about His death. He would tell them why it was time to go to Jerusalem. The disciples hadn’t anticipated the news Jesus was about to tell them.</w:t>
      </w:r>
    </w:p>
    <w:p w14:paraId="62061EFB" w14:textId="53A63951" w:rsidR="0009504E" w:rsidRDefault="0009504E">
      <w:pPr>
        <w:spacing w:before="180"/>
        <w:jc w:val="both"/>
      </w:pPr>
      <w:r>
        <w:t xml:space="preserve">Read </w:t>
      </w:r>
      <w:r w:rsidRPr="00F73DE2">
        <w:t>Matthew 16:21–23</w:t>
      </w:r>
      <w:r>
        <w:t>.</w:t>
      </w:r>
    </w:p>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647A1ACD" w14:textId="77777777">
        <w:tc>
          <w:tcPr>
            <w:tcW w:w="8640" w:type="dxa"/>
            <w:tcBorders>
              <w:top w:val="nil"/>
              <w:left w:val="nil"/>
              <w:bottom w:val="nil"/>
              <w:right w:val="nil"/>
            </w:tcBorders>
          </w:tcPr>
          <w:p w14:paraId="5F535F0A" w14:textId="77777777" w:rsidR="005F783F" w:rsidRPr="00F73DE2" w:rsidRDefault="005F783F" w:rsidP="00F73DE2"/>
          <w:p w14:paraId="1FDF7FCB" w14:textId="59F27F4C" w:rsidR="0009504E" w:rsidRPr="00F73DE2" w:rsidRDefault="005F783F" w:rsidP="00F73DE2">
            <w:pPr>
              <w:rPr>
                <w:b/>
                <w:bCs/>
              </w:rPr>
            </w:pPr>
            <w:r w:rsidRPr="00F73DE2">
              <w:rPr>
                <w:b/>
                <w:bCs/>
              </w:rPr>
              <w:t>QUESTION</w:t>
            </w:r>
          </w:p>
          <w:p w14:paraId="28FBF1DB" w14:textId="470A658B" w:rsidR="0009504E" w:rsidRPr="00F73DE2" w:rsidRDefault="0009504E" w:rsidP="00F73DE2">
            <w:r w:rsidRPr="00F73DE2">
              <w:t>What all did Jesus say would happen to Him?</w:t>
            </w:r>
          </w:p>
        </w:tc>
      </w:tr>
    </w:tbl>
    <w:p w14:paraId="3B6305D0"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2977D764" w14:textId="77777777">
        <w:tc>
          <w:tcPr>
            <w:tcW w:w="8640" w:type="dxa"/>
            <w:tcBorders>
              <w:top w:val="nil"/>
              <w:left w:val="nil"/>
              <w:bottom w:val="nil"/>
              <w:right w:val="nil"/>
            </w:tcBorders>
          </w:tcPr>
          <w:p w14:paraId="60E2C025" w14:textId="45B04EBB" w:rsidR="0009504E" w:rsidRPr="00F73DE2" w:rsidRDefault="005F783F" w:rsidP="00F73DE2">
            <w:pPr>
              <w:rPr>
                <w:b/>
                <w:bCs/>
              </w:rPr>
            </w:pPr>
            <w:r w:rsidRPr="00F73DE2">
              <w:rPr>
                <w:b/>
                <w:bCs/>
              </w:rPr>
              <w:t>QUESTION</w:t>
            </w:r>
          </w:p>
          <w:p w14:paraId="6A611537" w14:textId="17C943B6" w:rsidR="0009504E" w:rsidRPr="00F73DE2" w:rsidRDefault="0009504E" w:rsidP="00F73DE2">
            <w:r w:rsidRPr="00F73DE2">
              <w:t>Do you think it would be hard for the disciples to hear that Jesus was going to die on a cross? Why?</w:t>
            </w:r>
          </w:p>
        </w:tc>
      </w:tr>
    </w:tbl>
    <w:p w14:paraId="072E7727" w14:textId="77777777" w:rsidR="0009504E" w:rsidRDefault="0009504E">
      <w:pPr>
        <w:spacing w:before="360"/>
        <w:jc w:val="both"/>
      </w:pPr>
      <w:r>
        <w:t>This news proved to be too much for Peter, and it brought out a wrong response from him. Peter went from proclaiming God’s truth to questioning His plan.</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082743FA" w14:textId="77777777">
        <w:tc>
          <w:tcPr>
            <w:tcW w:w="8640" w:type="dxa"/>
            <w:tcBorders>
              <w:top w:val="nil"/>
              <w:left w:val="nil"/>
              <w:bottom w:val="nil"/>
              <w:right w:val="nil"/>
            </w:tcBorders>
          </w:tcPr>
          <w:p w14:paraId="2B65E300" w14:textId="77777777" w:rsidR="005F783F" w:rsidRDefault="005F783F">
            <w:pPr>
              <w:jc w:val="both"/>
            </w:pPr>
          </w:p>
          <w:p w14:paraId="1C9DBA82" w14:textId="7CD859FA" w:rsidR="0009504E" w:rsidRPr="00F73DE2" w:rsidRDefault="005F783F" w:rsidP="00F73DE2">
            <w:pPr>
              <w:rPr>
                <w:b/>
                <w:bCs/>
              </w:rPr>
            </w:pPr>
            <w:r w:rsidRPr="00F73DE2">
              <w:rPr>
                <w:b/>
                <w:bCs/>
              </w:rPr>
              <w:t>QUESTION</w:t>
            </w:r>
          </w:p>
          <w:p w14:paraId="6EE95322" w14:textId="1300C1FC" w:rsidR="0009504E" w:rsidRDefault="0009504E" w:rsidP="00F73DE2">
            <w:r w:rsidRPr="00F73DE2">
              <w:t>Why do you think Peter told Jesus this would never happen to Him?</w:t>
            </w:r>
          </w:p>
        </w:tc>
      </w:tr>
    </w:tbl>
    <w:p w14:paraId="51C370A8" w14:textId="77777777" w:rsidR="0009504E" w:rsidRDefault="0009504E">
      <w:pPr>
        <w:spacing w:before="360"/>
        <w:jc w:val="both"/>
      </w:pPr>
      <w:r>
        <w:t>Perhaps Peter didn’t want to lose his friend. Maybe the thought of Jesus being beaten and dying was too much for Peter to process. So, Peter took Jesus aside and told Him that this would not happen. Surprisingly, Jesus had some stern words for Peter and told him that he needed to see things the way God does. Jesus had praised Peter for hearing from God. But now, Jesus told Peter he was in a dangerous trap. Peter was listening to the wrong voices.</w:t>
      </w:r>
    </w:p>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76A66C09" w14:textId="77777777">
        <w:tc>
          <w:tcPr>
            <w:tcW w:w="8640" w:type="dxa"/>
            <w:tcBorders>
              <w:top w:val="nil"/>
              <w:left w:val="nil"/>
              <w:bottom w:val="nil"/>
              <w:right w:val="nil"/>
            </w:tcBorders>
          </w:tcPr>
          <w:p w14:paraId="75B69E1B" w14:textId="77777777" w:rsidR="005F783F" w:rsidRPr="00F73DE2" w:rsidRDefault="005F783F" w:rsidP="00F73DE2"/>
          <w:p w14:paraId="51C5B91E" w14:textId="14ECDE6E" w:rsidR="0009504E" w:rsidRPr="00F73DE2" w:rsidRDefault="005F783F" w:rsidP="00F73DE2">
            <w:pPr>
              <w:rPr>
                <w:b/>
                <w:bCs/>
              </w:rPr>
            </w:pPr>
            <w:r w:rsidRPr="00F73DE2">
              <w:rPr>
                <w:b/>
                <w:bCs/>
              </w:rPr>
              <w:t>QUESTION</w:t>
            </w:r>
          </w:p>
          <w:p w14:paraId="39B52DAF" w14:textId="5E1DF069" w:rsidR="0009504E" w:rsidRPr="00F73DE2" w:rsidRDefault="0009504E" w:rsidP="00F73DE2">
            <w:r w:rsidRPr="00F73DE2">
              <w:t>What might have changed in Peter to go from saying Jesus was the Messiah to trying to reject what Jesus said?</w:t>
            </w:r>
          </w:p>
        </w:tc>
      </w:tr>
    </w:tbl>
    <w:p w14:paraId="698B90D3"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20652CE3" w14:textId="77777777">
        <w:tc>
          <w:tcPr>
            <w:tcW w:w="8640" w:type="dxa"/>
            <w:tcBorders>
              <w:top w:val="nil"/>
              <w:left w:val="nil"/>
              <w:bottom w:val="nil"/>
              <w:right w:val="nil"/>
            </w:tcBorders>
          </w:tcPr>
          <w:p w14:paraId="2A3FDCB9" w14:textId="4369BA73" w:rsidR="0009504E" w:rsidRPr="00F73DE2" w:rsidRDefault="005F783F" w:rsidP="00F73DE2">
            <w:pPr>
              <w:rPr>
                <w:b/>
                <w:bCs/>
              </w:rPr>
            </w:pPr>
            <w:r w:rsidRPr="00F73DE2">
              <w:rPr>
                <w:b/>
                <w:bCs/>
              </w:rPr>
              <w:t>QUESTION</w:t>
            </w:r>
          </w:p>
          <w:p w14:paraId="7333AC48" w14:textId="4A22AFC9" w:rsidR="0009504E" w:rsidRPr="00F73DE2" w:rsidRDefault="0009504E" w:rsidP="00F73DE2">
            <w:r w:rsidRPr="00F73DE2">
              <w:t>Why can it be difficult to hear the voice of Jesus in our life?</w:t>
            </w:r>
          </w:p>
        </w:tc>
      </w:tr>
    </w:tbl>
    <w:p w14:paraId="6477B523"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4821A35B" w14:textId="77777777">
        <w:tc>
          <w:tcPr>
            <w:tcW w:w="8640" w:type="dxa"/>
            <w:tcBorders>
              <w:top w:val="nil"/>
              <w:left w:val="nil"/>
              <w:bottom w:val="nil"/>
              <w:right w:val="nil"/>
            </w:tcBorders>
          </w:tcPr>
          <w:p w14:paraId="5F6CF427" w14:textId="39A6E403" w:rsidR="0009504E" w:rsidRPr="00F73DE2" w:rsidRDefault="005F783F" w:rsidP="00F73DE2">
            <w:pPr>
              <w:rPr>
                <w:b/>
                <w:bCs/>
              </w:rPr>
            </w:pPr>
            <w:r w:rsidRPr="00F73DE2">
              <w:rPr>
                <w:b/>
                <w:bCs/>
              </w:rPr>
              <w:t>QUESTION</w:t>
            </w:r>
          </w:p>
          <w:p w14:paraId="21800A8E" w14:textId="528617C9" w:rsidR="0009504E" w:rsidRPr="00F73DE2" w:rsidRDefault="0009504E" w:rsidP="00F73DE2">
            <w:r w:rsidRPr="00F73DE2">
              <w:t>How can we learn to see things from God’s point of view rather than a human point of view?</w:t>
            </w:r>
          </w:p>
        </w:tc>
      </w:tr>
    </w:tbl>
    <w:p w14:paraId="77386D40" w14:textId="77777777" w:rsidR="0009504E" w:rsidRDefault="0009504E">
      <w:pPr>
        <w:spacing w:before="360"/>
        <w:jc w:val="both"/>
      </w:pPr>
      <w:r>
        <w:lastRenderedPageBreak/>
        <w:t>There are many distractions or voices in our world today. While some may be helpful, not all are. But there’s one voice we can always rely on. We need to learn how to listen to the voice of the Holy Spirit. We can grow in this as we read what the Bible says and spend time in prayer.</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42D76BC8" w14:textId="77777777">
        <w:tc>
          <w:tcPr>
            <w:tcW w:w="8640" w:type="dxa"/>
            <w:tcBorders>
              <w:top w:val="nil"/>
              <w:left w:val="nil"/>
              <w:bottom w:val="nil"/>
              <w:right w:val="nil"/>
            </w:tcBorders>
          </w:tcPr>
          <w:p w14:paraId="77A5B58B" w14:textId="77777777" w:rsidR="005F783F" w:rsidRDefault="005F783F">
            <w:pPr>
              <w:jc w:val="both"/>
            </w:pPr>
          </w:p>
          <w:p w14:paraId="4AC41DF2" w14:textId="4BB1C7B6" w:rsidR="0009504E" w:rsidRPr="00F73DE2" w:rsidRDefault="005F783F" w:rsidP="00F73DE2">
            <w:pPr>
              <w:rPr>
                <w:b/>
                <w:bCs/>
              </w:rPr>
            </w:pPr>
            <w:r w:rsidRPr="00F73DE2">
              <w:rPr>
                <w:b/>
                <w:bCs/>
              </w:rPr>
              <w:t>QUESTION</w:t>
            </w:r>
          </w:p>
          <w:p w14:paraId="664010F5" w14:textId="16409AC6" w:rsidR="0009504E" w:rsidRDefault="0009504E" w:rsidP="00F73DE2">
            <w:r w:rsidRPr="00F73DE2">
              <w:t>Has the Holy Spirit ever told you to do something that was difficult for you to understand? What was it, and did you end up doing it?</w:t>
            </w:r>
          </w:p>
        </w:tc>
      </w:tr>
    </w:tbl>
    <w:p w14:paraId="30BF7281" w14:textId="7E47742B" w:rsidR="0009504E" w:rsidRDefault="0009504E" w:rsidP="005F783F">
      <w:pPr>
        <w:pStyle w:val="ListParagraph"/>
        <w:numPr>
          <w:ilvl w:val="0"/>
          <w:numId w:val="1"/>
        </w:numPr>
        <w:tabs>
          <w:tab w:val="left" w:pos="720"/>
        </w:tabs>
        <w:jc w:val="both"/>
      </w:pPr>
      <w:r w:rsidRPr="005F783F">
        <w:rPr>
          <w:i/>
        </w:rPr>
        <w:t>You may want to have a situation in mind to share to help the group understand the concept.</w:t>
      </w:r>
    </w:p>
    <w:p w14:paraId="3B989D6C" w14:textId="77777777" w:rsidR="0009504E" w:rsidRDefault="0009504E">
      <w:pPr>
        <w:spacing w:before="180"/>
        <w:jc w:val="both"/>
      </w:pPr>
      <w:r>
        <w:t>As we grow in our relationship with God, we learn to hear His voice better. As this happens, we learn to trust Him more and take steps of faith, even when we don’t understand it completely.</w:t>
      </w:r>
    </w:p>
    <w:p w14:paraId="68DC1AEA" w14:textId="77777777" w:rsidR="0009504E" w:rsidRDefault="0009504E">
      <w:pPr>
        <w:spacing w:before="180"/>
        <w:jc w:val="both"/>
      </w:pPr>
      <w:r>
        <w:rPr>
          <w:b/>
        </w:rPr>
        <w:t>Jesus Revealed What It Means to Follow Him</w:t>
      </w:r>
    </w:p>
    <w:p w14:paraId="5F016550" w14:textId="77777777" w:rsidR="0009504E" w:rsidRDefault="0009504E">
      <w:pPr>
        <w:spacing w:before="180"/>
        <w:jc w:val="both"/>
      </w:pPr>
      <w:r>
        <w:t>Jesus wanted the disciples to be sure about who He was. When it seemed clear that they understood, Jesus shared with them how He would be killed and then rise from the dead. This all led to Jesus sharing what it meant to be His follower.</w:t>
      </w:r>
    </w:p>
    <w:p w14:paraId="539893E4" w14:textId="49EF96A2" w:rsidR="0009504E" w:rsidRDefault="0009504E">
      <w:pPr>
        <w:spacing w:before="180"/>
        <w:jc w:val="both"/>
      </w:pPr>
      <w:r>
        <w:t xml:space="preserve">Read </w:t>
      </w:r>
      <w:r w:rsidRPr="00F73DE2">
        <w:t>Matthew 16:24.</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7B6FCE53" w14:textId="77777777">
        <w:tc>
          <w:tcPr>
            <w:tcW w:w="8640" w:type="dxa"/>
            <w:tcBorders>
              <w:top w:val="nil"/>
              <w:left w:val="nil"/>
              <w:bottom w:val="nil"/>
              <w:right w:val="nil"/>
            </w:tcBorders>
          </w:tcPr>
          <w:p w14:paraId="41473BB7" w14:textId="77777777" w:rsidR="005F783F" w:rsidRDefault="005F783F">
            <w:pPr>
              <w:jc w:val="both"/>
            </w:pPr>
          </w:p>
          <w:p w14:paraId="1F6E65E6" w14:textId="4ECEC5A4" w:rsidR="0009504E" w:rsidRPr="00F73DE2" w:rsidRDefault="005F783F" w:rsidP="00F73DE2">
            <w:pPr>
              <w:rPr>
                <w:b/>
                <w:bCs/>
              </w:rPr>
            </w:pPr>
            <w:r w:rsidRPr="00F73DE2">
              <w:rPr>
                <w:b/>
                <w:bCs/>
              </w:rPr>
              <w:t>QUESTION</w:t>
            </w:r>
          </w:p>
          <w:p w14:paraId="096B7B8F" w14:textId="6D811604" w:rsidR="0009504E" w:rsidRDefault="0009504E" w:rsidP="00F73DE2">
            <w:r w:rsidRPr="00F73DE2">
              <w:t>What did Jesus say was proof of someone following Him?</w:t>
            </w:r>
          </w:p>
        </w:tc>
      </w:tr>
    </w:tbl>
    <w:p w14:paraId="601F16AA" w14:textId="77777777" w:rsidR="0009504E" w:rsidRDefault="0009504E">
      <w:pPr>
        <w:spacing w:before="360"/>
        <w:jc w:val="both"/>
      </w:pPr>
      <w:r>
        <w:t xml:space="preserve">Jesus died and rose from the dead. His death can be a symbol. We are to take up our symbolic cross by dying to </w:t>
      </w:r>
      <w:proofErr w:type="gramStart"/>
      <w:r>
        <w:t>ourself</w:t>
      </w:r>
      <w:proofErr w:type="gramEnd"/>
      <w:r>
        <w:t xml:space="preserve"> and living for Jesus.</w:t>
      </w:r>
    </w:p>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4EB49D4E" w14:textId="77777777">
        <w:tc>
          <w:tcPr>
            <w:tcW w:w="8640" w:type="dxa"/>
            <w:tcBorders>
              <w:top w:val="nil"/>
              <w:left w:val="nil"/>
              <w:bottom w:val="nil"/>
              <w:right w:val="nil"/>
            </w:tcBorders>
          </w:tcPr>
          <w:p w14:paraId="256A9985" w14:textId="77777777" w:rsidR="005F783F" w:rsidRPr="00F73DE2" w:rsidRDefault="005F783F" w:rsidP="00F73DE2"/>
          <w:p w14:paraId="23B56FCC" w14:textId="0E107C2E" w:rsidR="0009504E" w:rsidRPr="00F73DE2" w:rsidRDefault="005F783F" w:rsidP="00F73DE2">
            <w:pPr>
              <w:rPr>
                <w:b/>
                <w:bCs/>
              </w:rPr>
            </w:pPr>
            <w:r w:rsidRPr="00F73DE2">
              <w:rPr>
                <w:b/>
                <w:bCs/>
              </w:rPr>
              <w:t>QUESTION</w:t>
            </w:r>
          </w:p>
          <w:p w14:paraId="336F44F1" w14:textId="2978B5CC" w:rsidR="0009504E" w:rsidRPr="00F73DE2" w:rsidRDefault="0009504E" w:rsidP="00F73DE2">
            <w:r w:rsidRPr="00F73DE2">
              <w:t>What does it mean to give up our way of life and take up our cross?</w:t>
            </w:r>
          </w:p>
        </w:tc>
      </w:tr>
    </w:tbl>
    <w:p w14:paraId="02039C52"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15AFACC1" w14:textId="77777777">
        <w:tc>
          <w:tcPr>
            <w:tcW w:w="8640" w:type="dxa"/>
            <w:tcBorders>
              <w:top w:val="nil"/>
              <w:left w:val="nil"/>
              <w:bottom w:val="nil"/>
              <w:right w:val="nil"/>
            </w:tcBorders>
          </w:tcPr>
          <w:p w14:paraId="5F90A73D" w14:textId="21381ADF" w:rsidR="0009504E" w:rsidRPr="00F73DE2" w:rsidRDefault="005F783F" w:rsidP="00F73DE2">
            <w:pPr>
              <w:rPr>
                <w:b/>
                <w:bCs/>
              </w:rPr>
            </w:pPr>
            <w:r w:rsidRPr="00F73DE2">
              <w:rPr>
                <w:b/>
                <w:bCs/>
              </w:rPr>
              <w:t>QUESTION</w:t>
            </w:r>
          </w:p>
          <w:p w14:paraId="27AF9339" w14:textId="006B9031" w:rsidR="0009504E" w:rsidRPr="00F73DE2" w:rsidRDefault="0009504E" w:rsidP="00F73DE2">
            <w:r w:rsidRPr="00F73DE2">
              <w:t>Do you think it would have been difficult for the disciples to follow through on Jesus’ instructions to take up their cross if they didn’t know and believe who Jesus really was? Why or why not?</w:t>
            </w:r>
          </w:p>
        </w:tc>
      </w:tr>
    </w:tbl>
    <w:p w14:paraId="0F8320B0"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3390CB11" w14:textId="77777777">
        <w:tc>
          <w:tcPr>
            <w:tcW w:w="8640" w:type="dxa"/>
            <w:tcBorders>
              <w:top w:val="nil"/>
              <w:left w:val="nil"/>
              <w:bottom w:val="nil"/>
              <w:right w:val="nil"/>
            </w:tcBorders>
          </w:tcPr>
          <w:p w14:paraId="3489B8BC" w14:textId="191EA076" w:rsidR="0009504E" w:rsidRPr="00F73DE2" w:rsidRDefault="005F783F" w:rsidP="00F73DE2">
            <w:pPr>
              <w:rPr>
                <w:b/>
                <w:bCs/>
              </w:rPr>
            </w:pPr>
            <w:r w:rsidRPr="00F73DE2">
              <w:rPr>
                <w:b/>
                <w:bCs/>
              </w:rPr>
              <w:t>QUESTION</w:t>
            </w:r>
          </w:p>
          <w:p w14:paraId="43050B56" w14:textId="46FE80B2" w:rsidR="0009504E" w:rsidRPr="00F73DE2" w:rsidRDefault="0009504E" w:rsidP="00F73DE2">
            <w:r w:rsidRPr="00F73DE2">
              <w:t>How can we know it’s God speaking in our life?</w:t>
            </w:r>
          </w:p>
        </w:tc>
      </w:tr>
    </w:tbl>
    <w:p w14:paraId="1101747F" w14:textId="77777777" w:rsidR="0009504E" w:rsidRDefault="0009504E">
      <w:pPr>
        <w:pBdr>
          <w:bottom w:val="single" w:sz="8" w:space="0" w:color="auto"/>
        </w:pBdr>
        <w:spacing w:before="540"/>
      </w:pPr>
    </w:p>
    <w:p w14:paraId="7FDEF88F" w14:textId="77777777" w:rsidR="0009504E" w:rsidRDefault="0009504E">
      <w:pPr>
        <w:spacing w:before="180"/>
      </w:pPr>
      <w:r>
        <w:rPr>
          <w:b/>
          <w:sz w:val="36"/>
        </w:rPr>
        <w:t>Reflect</w:t>
      </w:r>
    </w:p>
    <w:p w14:paraId="27F290A5" w14:textId="77777777" w:rsidR="0009504E" w:rsidRDefault="0009504E">
      <w:pPr>
        <w:spacing w:before="180"/>
        <w:jc w:val="both"/>
      </w:pPr>
      <w:r>
        <w:rPr>
          <w:b/>
        </w:rPr>
        <w:t>Commit to listening to the right voices and be open to know the truth.</w:t>
      </w:r>
    </w:p>
    <w:p w14:paraId="1FA3C5D0" w14:textId="77777777" w:rsidR="0009504E" w:rsidRDefault="0009504E">
      <w:pPr>
        <w:spacing w:before="180"/>
        <w:jc w:val="both"/>
      </w:pPr>
      <w:r>
        <w:lastRenderedPageBreak/>
        <w:t>What an unforgettable moment this encounter must have been! Jesus asked His disciples a simple question that led first to praise for Peter. This was followed by Jesus telling of His death and resurrection from the dead. And later, that same disciple became the source of conflict. Can you imagine what this interaction would have felt like? Talk about tension in the room! This passage then ended with Jesus telling the disciples to follow Him by taking up their own cross.</w:t>
      </w:r>
    </w:p>
    <w:p w14:paraId="68E8750E" w14:textId="77777777" w:rsidR="0009504E" w:rsidRDefault="0009504E">
      <w:pPr>
        <w:spacing w:before="180"/>
        <w:jc w:val="both"/>
      </w:pPr>
      <w:r>
        <w:t xml:space="preserve">Peter went from Jesus saying that Peter was listening to Father God to Jesus telling Peter that he was listening to human voices instead of God. This should help every follower of Jesus realize that listening to the right voices is important. We need to commit to listening to what the Holy Spirit is saying </w:t>
      </w:r>
      <w:proofErr w:type="gramStart"/>
      <w:r>
        <w:t>in order to</w:t>
      </w:r>
      <w:proofErr w:type="gramEnd"/>
      <w:r>
        <w:t xml:space="preserve"> know God’s truth.</w:t>
      </w:r>
    </w:p>
    <w:p w14:paraId="38DF98A4" w14:textId="77777777" w:rsidR="0009504E" w:rsidRDefault="0009504E">
      <w:pPr>
        <w:spacing w:before="360"/>
      </w:pPr>
      <w:r>
        <w:rPr>
          <w:b/>
          <w:sz w:val="28"/>
        </w:rPr>
        <w:t>Listen to God</w:t>
      </w:r>
    </w:p>
    <w:p w14:paraId="74EF9D66" w14:textId="77777777" w:rsidR="0009504E" w:rsidRDefault="0009504E">
      <w:pPr>
        <w:jc w:val="both"/>
      </w:pPr>
      <w:r>
        <w:t>Let’s take time to consider how our life can demonstrate that truth. These questions are meant to serve as a conversation between you and God. Sharing your responses with the group is completely voluntary.</w:t>
      </w:r>
    </w:p>
    <w:p w14:paraId="27763962" w14:textId="77777777" w:rsidR="0009504E" w:rsidRDefault="0009504E">
      <w:pPr>
        <w:tabs>
          <w:tab w:val="left" w:pos="720"/>
        </w:tabs>
        <w:ind w:left="720" w:hanging="360"/>
        <w:jc w:val="both"/>
      </w:pPr>
      <w:r>
        <w:t>•</w:t>
      </w:r>
      <w:r>
        <w:tab/>
      </w:r>
      <w:r>
        <w:rPr>
          <w:i/>
        </w:rPr>
        <w:t>Pause for a few moments of silent reflection before asking students if they want to share.</w:t>
      </w:r>
    </w:p>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7700C604" w14:textId="77777777">
        <w:tc>
          <w:tcPr>
            <w:tcW w:w="8640" w:type="dxa"/>
            <w:tcBorders>
              <w:top w:val="nil"/>
              <w:left w:val="nil"/>
              <w:bottom w:val="nil"/>
              <w:right w:val="nil"/>
            </w:tcBorders>
          </w:tcPr>
          <w:p w14:paraId="777EC25F" w14:textId="77777777" w:rsidR="005F783F" w:rsidRPr="00F73DE2" w:rsidRDefault="005F783F" w:rsidP="00F73DE2"/>
          <w:p w14:paraId="7D842AA8" w14:textId="21BB9E93" w:rsidR="0009504E" w:rsidRPr="00F73DE2" w:rsidRDefault="005F783F" w:rsidP="00F73DE2">
            <w:pPr>
              <w:rPr>
                <w:b/>
                <w:bCs/>
              </w:rPr>
            </w:pPr>
            <w:r w:rsidRPr="00F73DE2">
              <w:rPr>
                <w:b/>
                <w:bCs/>
              </w:rPr>
              <w:t>QUESTION</w:t>
            </w:r>
          </w:p>
          <w:p w14:paraId="1774CD9D" w14:textId="35BF4046" w:rsidR="0009504E" w:rsidRPr="00F73DE2" w:rsidRDefault="0009504E" w:rsidP="00F73DE2">
            <w:r w:rsidRPr="00F73DE2">
              <w:t>Would you say you care more about what others say to you or what God is speaking to you?</w:t>
            </w:r>
          </w:p>
        </w:tc>
      </w:tr>
    </w:tbl>
    <w:p w14:paraId="73B97A51"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1F1DA145" w14:textId="77777777">
        <w:tc>
          <w:tcPr>
            <w:tcW w:w="8640" w:type="dxa"/>
            <w:tcBorders>
              <w:top w:val="nil"/>
              <w:left w:val="nil"/>
              <w:bottom w:val="nil"/>
              <w:right w:val="nil"/>
            </w:tcBorders>
          </w:tcPr>
          <w:p w14:paraId="2D9660CD" w14:textId="0E49CABA" w:rsidR="0009504E" w:rsidRPr="00F73DE2" w:rsidRDefault="005F783F" w:rsidP="00F73DE2">
            <w:pPr>
              <w:rPr>
                <w:b/>
                <w:bCs/>
              </w:rPr>
            </w:pPr>
            <w:r w:rsidRPr="00F73DE2">
              <w:rPr>
                <w:b/>
                <w:bCs/>
              </w:rPr>
              <w:t>QUESTION</w:t>
            </w:r>
          </w:p>
          <w:p w14:paraId="5D79A78D" w14:textId="3FF2ECF4" w:rsidR="0009504E" w:rsidRPr="00F73DE2" w:rsidRDefault="0009504E" w:rsidP="00F73DE2">
            <w:r w:rsidRPr="00F73DE2">
              <w:t>What are some right voices we should listen to in our life?</w:t>
            </w:r>
          </w:p>
        </w:tc>
      </w:tr>
    </w:tbl>
    <w:p w14:paraId="4EC08DC3" w14:textId="77777777" w:rsidR="0009504E" w:rsidRPr="00F73DE2" w:rsidRDefault="0009504E" w:rsidP="00F73DE2"/>
    <w:tbl>
      <w:tblPr>
        <w:tblW w:w="0" w:type="auto"/>
        <w:tblLayout w:type="fixed"/>
        <w:tblCellMar>
          <w:left w:w="0" w:type="dxa"/>
          <w:right w:w="0" w:type="dxa"/>
        </w:tblCellMar>
        <w:tblLook w:val="0000" w:firstRow="0" w:lastRow="0" w:firstColumn="0" w:lastColumn="0" w:noHBand="0" w:noVBand="0"/>
      </w:tblPr>
      <w:tblGrid>
        <w:gridCol w:w="8640"/>
      </w:tblGrid>
      <w:tr w:rsidR="0009504E" w:rsidRPr="00F73DE2" w14:paraId="4711B7CE" w14:textId="77777777">
        <w:tc>
          <w:tcPr>
            <w:tcW w:w="8640" w:type="dxa"/>
            <w:tcBorders>
              <w:top w:val="nil"/>
              <w:left w:val="nil"/>
              <w:bottom w:val="nil"/>
              <w:right w:val="nil"/>
            </w:tcBorders>
          </w:tcPr>
          <w:p w14:paraId="4C0B466F" w14:textId="74C0231A" w:rsidR="0009504E" w:rsidRPr="00F73DE2" w:rsidRDefault="005F783F" w:rsidP="00F73DE2">
            <w:pPr>
              <w:rPr>
                <w:b/>
                <w:bCs/>
              </w:rPr>
            </w:pPr>
            <w:r w:rsidRPr="00F73DE2">
              <w:rPr>
                <w:b/>
                <w:bCs/>
              </w:rPr>
              <w:t>QUESTION</w:t>
            </w:r>
          </w:p>
          <w:p w14:paraId="17237A26" w14:textId="0A0F8EF0" w:rsidR="0009504E" w:rsidRPr="00F73DE2" w:rsidRDefault="0009504E" w:rsidP="00F73DE2">
            <w:r w:rsidRPr="00F73DE2">
              <w:t>What needs to change, if anything, for you to listen more to God’s voice?</w:t>
            </w:r>
          </w:p>
        </w:tc>
      </w:tr>
    </w:tbl>
    <w:p w14:paraId="61B281A3" w14:textId="77777777" w:rsidR="0009504E" w:rsidRDefault="0009504E">
      <w:pPr>
        <w:pBdr>
          <w:bottom w:val="single" w:sz="8" w:space="0" w:color="auto"/>
        </w:pBdr>
        <w:spacing w:before="540"/>
      </w:pPr>
    </w:p>
    <w:p w14:paraId="1824416E" w14:textId="77777777" w:rsidR="0009504E" w:rsidRDefault="0009504E">
      <w:pPr>
        <w:spacing w:before="180"/>
      </w:pPr>
      <w:r>
        <w:rPr>
          <w:b/>
          <w:sz w:val="36"/>
        </w:rPr>
        <w:t>Activate</w:t>
      </w:r>
    </w:p>
    <w:p w14:paraId="41EECC10" w14:textId="77777777" w:rsidR="0009504E" w:rsidRDefault="0009504E">
      <w:pPr>
        <w:spacing w:before="180"/>
        <w:jc w:val="both"/>
      </w:pPr>
      <w:r>
        <w:t>Hearing the voice of God may not always be easy, but it’s the best way to live. He challenges us at times to do courageous things, but it’s for our own good and the good of others. The key is a commitment to listen to and obey His voice. The best way to do this is by asking Him to speak to us and then listening for Him.</w:t>
      </w:r>
    </w:p>
    <w:p w14:paraId="01175703" w14:textId="77777777" w:rsidR="0009504E" w:rsidRDefault="0009504E">
      <w:pPr>
        <w:spacing w:before="180"/>
        <w:jc w:val="both"/>
      </w:pPr>
      <w:r>
        <w:t>Let’s take the next couple of moments and be silent, listening for God’s voice right now. Ask Him to speak to you, and then sit quietly. Commit yourself to listen for His voice.</w:t>
      </w:r>
    </w:p>
    <w:p w14:paraId="7771AF5B" w14:textId="77777777" w:rsidR="0009504E" w:rsidRDefault="0009504E">
      <w:pPr>
        <w:tabs>
          <w:tab w:val="left" w:pos="720"/>
        </w:tabs>
        <w:ind w:left="720" w:hanging="360"/>
        <w:jc w:val="both"/>
      </w:pPr>
      <w:r>
        <w:t>•</w:t>
      </w:r>
      <w:r>
        <w:tab/>
      </w:r>
      <w:r>
        <w:rPr>
          <w:i/>
        </w:rPr>
        <w:t>Pause in silence to create a moment that encourages students to listen for the Holy Spirit to speak to them.</w:t>
      </w:r>
    </w:p>
    <w:p w14:paraId="5F6128C6" w14:textId="77777777" w:rsidR="0009504E" w:rsidRDefault="0009504E">
      <w:pPr>
        <w:pBdr>
          <w:bottom w:val="single" w:sz="8" w:space="0" w:color="auto"/>
        </w:pBdr>
        <w:spacing w:before="540"/>
      </w:pPr>
    </w:p>
    <w:p w14:paraId="2D661CE8" w14:textId="77777777" w:rsidR="0009504E" w:rsidRDefault="0009504E">
      <w:pPr>
        <w:spacing w:before="180"/>
      </w:pPr>
      <w:r>
        <w:rPr>
          <w:b/>
          <w:sz w:val="36"/>
        </w:rPr>
        <w:lastRenderedPageBreak/>
        <w:t>Conclusion</w:t>
      </w:r>
    </w:p>
    <w:p w14:paraId="416FB61D" w14:textId="77777777" w:rsidR="0009504E" w:rsidRDefault="0009504E" w:rsidP="00F73DE2">
      <w:pPr>
        <w:jc w:val="both"/>
      </w:pPr>
      <w:r>
        <w:t xml:space="preserve">The disciples had two great ways to hear from Jesus. They had the living Word, Jesus, with them, speaking to them. And they had the part of the Scriptures we call the Old Testament. Today, we have the Old and New Testaments and the Holy Spirit to speak to us. Although we can’t see the Holy Spirit, He is with us and wants to speak truth. We simply need to tune out the wrong voices and tune into God’s voice </w:t>
      </w:r>
      <w:proofErr w:type="gramStart"/>
      <w:r>
        <w:t>in order to</w:t>
      </w:r>
      <w:proofErr w:type="gramEnd"/>
      <w:r>
        <w:t xml:space="preserve"> know His truth.</w:t>
      </w:r>
    </w:p>
    <w:tbl>
      <w:tblPr>
        <w:tblW w:w="0" w:type="auto"/>
        <w:tblLayout w:type="fixed"/>
        <w:tblCellMar>
          <w:left w:w="0" w:type="dxa"/>
          <w:right w:w="0" w:type="dxa"/>
        </w:tblCellMar>
        <w:tblLook w:val="0000" w:firstRow="0" w:lastRow="0" w:firstColumn="0" w:lastColumn="0" w:noHBand="0" w:noVBand="0"/>
      </w:tblPr>
      <w:tblGrid>
        <w:gridCol w:w="8640"/>
      </w:tblGrid>
      <w:tr w:rsidR="0009504E" w14:paraId="1592E3B7" w14:textId="77777777">
        <w:tc>
          <w:tcPr>
            <w:tcW w:w="8640" w:type="dxa"/>
            <w:tcBorders>
              <w:top w:val="nil"/>
              <w:left w:val="nil"/>
              <w:bottom w:val="nil"/>
              <w:right w:val="nil"/>
            </w:tcBorders>
          </w:tcPr>
          <w:p w14:paraId="75AA5B76" w14:textId="77777777" w:rsidR="0009504E" w:rsidRPr="005F783F" w:rsidRDefault="0009504E">
            <w:pPr>
              <w:spacing w:before="360"/>
              <w:rPr>
                <w:b/>
                <w:bCs/>
                <w:sz w:val="28"/>
                <w:szCs w:val="28"/>
              </w:rPr>
            </w:pPr>
            <w:r w:rsidRPr="005F783F">
              <w:rPr>
                <w:b/>
                <w:bCs/>
                <w:sz w:val="28"/>
                <w:szCs w:val="28"/>
              </w:rPr>
              <w:t>Salvation Opportunity</w:t>
            </w:r>
          </w:p>
          <w:p w14:paraId="2383B169" w14:textId="77777777" w:rsidR="0009504E" w:rsidRPr="005F783F" w:rsidRDefault="0009504E">
            <w:pPr>
              <w:jc w:val="both"/>
              <w:rPr>
                <w:i/>
                <w:iCs/>
              </w:rPr>
            </w:pPr>
            <w:r w:rsidRPr="005F783F">
              <w:rPr>
                <w:i/>
                <w:iCs/>
              </w:rPr>
              <w:t>Include this if you think there may be some in the group who do not have a personal relationship with Jesus.</w:t>
            </w:r>
          </w:p>
          <w:p w14:paraId="0E39C038" w14:textId="77777777" w:rsidR="0009504E" w:rsidRPr="005F783F" w:rsidRDefault="0009504E">
            <w:pPr>
              <w:spacing w:before="180"/>
              <w:jc w:val="both"/>
            </w:pPr>
            <w:r w:rsidRPr="005F783F">
              <w:t>In this passage, Jesus tells us that following Him means taking up our cross. We are to let our unhealthy wants and desires die and choose to live for Him. That’s easier said than done. Yet, Jesus showed us how by giving up His place in heaven, coming to earth, and then dying on a physical cross in our place. He’s not asking us to die on a physical cross, but rather to give up our sinful life, so He can live through us.</w:t>
            </w:r>
          </w:p>
          <w:p w14:paraId="588FEB3A" w14:textId="77777777" w:rsidR="0009504E" w:rsidRPr="005F783F" w:rsidRDefault="0009504E">
            <w:pPr>
              <w:spacing w:before="180"/>
              <w:jc w:val="both"/>
            </w:pPr>
            <w:r w:rsidRPr="005F783F">
              <w:t xml:space="preserve">This was the message Jesus wanted Peter and </w:t>
            </w:r>
            <w:proofErr w:type="gramStart"/>
            <w:r w:rsidRPr="005F783F">
              <w:t>all of</w:t>
            </w:r>
            <w:proofErr w:type="gramEnd"/>
            <w:r w:rsidRPr="005F783F">
              <w:t xml:space="preserve"> His disciples to understand. And Jesus wants each of us to understand this message also. We take up our cross for Him as we surrender our will to His.</w:t>
            </w:r>
          </w:p>
          <w:p w14:paraId="243FE378" w14:textId="77777777" w:rsidR="0009504E" w:rsidRPr="005F783F" w:rsidRDefault="0009504E">
            <w:pPr>
              <w:spacing w:before="180"/>
              <w:jc w:val="both"/>
              <w:rPr>
                <w:b/>
                <w:bCs/>
              </w:rPr>
            </w:pPr>
            <w:r w:rsidRPr="005F783F">
              <w:rPr>
                <w:b/>
                <w:bCs/>
              </w:rPr>
              <w:t>Is anyone here that we can pray for who doesn’t have a relationship with Jesus or wants to renew their relationship with Him?</w:t>
            </w:r>
          </w:p>
          <w:p w14:paraId="01E3A739" w14:textId="11EB55A5" w:rsidR="0009504E" w:rsidRPr="005F783F" w:rsidRDefault="0009504E">
            <w:pPr>
              <w:spacing w:before="180"/>
              <w:jc w:val="both"/>
              <w:rPr>
                <w:i/>
                <w:iCs/>
              </w:rPr>
            </w:pPr>
            <w:r w:rsidRPr="005F783F">
              <w:rPr>
                <w:i/>
                <w:iCs/>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tc>
      </w:tr>
    </w:tbl>
    <w:p w14:paraId="3F36AB31" w14:textId="77777777" w:rsidR="0009504E" w:rsidRDefault="0009504E">
      <w:pPr>
        <w:spacing w:before="360"/>
      </w:pPr>
      <w:r>
        <w:rPr>
          <w:b/>
          <w:sz w:val="28"/>
        </w:rPr>
        <w:t>Prayer</w:t>
      </w:r>
    </w:p>
    <w:p w14:paraId="2F523AC3" w14:textId="77777777" w:rsidR="0009504E" w:rsidRDefault="0009504E">
      <w:pPr>
        <w:jc w:val="both"/>
      </w:pPr>
      <w:r>
        <w:t>Jesus, thank You for speaking to us. Help us to hear Your voice each day and then obey. We pray for Your followers all over the world that they would listen, know Your truth, and follow You. In Your name, we pray. Amen.</w:t>
      </w:r>
    </w:p>
    <w:p w14:paraId="00A51B04" w14:textId="77777777" w:rsidR="0009504E" w:rsidRDefault="0009504E">
      <w:pPr>
        <w:spacing w:before="360"/>
      </w:pPr>
      <w:r>
        <w:rPr>
          <w:b/>
          <w:sz w:val="28"/>
        </w:rPr>
        <w:t>Dismissal</w:t>
      </w:r>
    </w:p>
    <w:p w14:paraId="590A2991" w14:textId="77777777" w:rsidR="0009504E" w:rsidRDefault="0009504E">
      <w:pPr>
        <w:jc w:val="both"/>
      </w:pPr>
      <w:r>
        <w:t>A commitment to hearing Jesus’ voice can also happen through listening to the Bible. Yes, the Bible speaks, not out loud, but through the words on each page. The personal devotions in the Bible Engagement Project app will help you grow in listening to the right voices and knowing truth. See you next time.</w:t>
      </w:r>
    </w:p>
    <w:p w14:paraId="7E0D1179" w14:textId="77777777" w:rsidR="00967E30" w:rsidRDefault="00967E30"/>
    <w:sectPr w:rsidR="00C9283C" w:rsidSect="005F783F">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5F4EB" w14:textId="77777777" w:rsidR="00967E30" w:rsidRDefault="00967E30">
      <w:r>
        <w:separator/>
      </w:r>
    </w:p>
  </w:endnote>
  <w:endnote w:type="continuationSeparator" w:id="0">
    <w:p w14:paraId="3DD4DF5B" w14:textId="77777777" w:rsidR="00967E30" w:rsidRDefault="0096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36F7" w14:textId="77777777" w:rsidR="005F783F" w:rsidRPr="00247412" w:rsidRDefault="005F783F" w:rsidP="005F783F">
    <w:pPr>
      <w:rPr>
        <w:sz w:val="16"/>
        <w:szCs w:val="16"/>
      </w:rPr>
    </w:pPr>
    <w:r w:rsidRPr="00247412">
      <w:rPr>
        <w:sz w:val="16"/>
        <w:szCs w:val="16"/>
      </w:rPr>
      <w:t>© 2022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113851EA" w14:textId="77777777" w:rsidR="005F783F" w:rsidRPr="00247412" w:rsidRDefault="005F783F" w:rsidP="005F783F">
    <w:pPr>
      <w:rPr>
        <w:sz w:val="16"/>
        <w:szCs w:val="16"/>
      </w:rPr>
    </w:pPr>
  </w:p>
  <w:p w14:paraId="68733805" w14:textId="6F152DBB" w:rsidR="005F783F" w:rsidRPr="005F783F" w:rsidRDefault="005F783F" w:rsidP="005F783F">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7FEB0" w14:textId="77777777" w:rsidR="00967E30" w:rsidRDefault="00967E30">
      <w:r>
        <w:separator/>
      </w:r>
    </w:p>
  </w:footnote>
  <w:footnote w:type="continuationSeparator" w:id="0">
    <w:p w14:paraId="01DF456B" w14:textId="77777777" w:rsidR="00967E30" w:rsidRDefault="00967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86BF9"/>
    <w:multiLevelType w:val="hybridMultilevel"/>
    <w:tmpl w:val="FD28A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9395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04E"/>
    <w:rsid w:val="0009504E"/>
    <w:rsid w:val="000A6B6A"/>
    <w:rsid w:val="00151EA2"/>
    <w:rsid w:val="004D611B"/>
    <w:rsid w:val="00566BB4"/>
    <w:rsid w:val="005F783F"/>
    <w:rsid w:val="00967E30"/>
    <w:rsid w:val="00AF3DC1"/>
    <w:rsid w:val="00CF1A73"/>
    <w:rsid w:val="00D718A1"/>
    <w:rsid w:val="00DA72BD"/>
    <w:rsid w:val="00DF5CA2"/>
    <w:rsid w:val="00E67549"/>
    <w:rsid w:val="00F73DE2"/>
    <w:rsid w:val="00F90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749E21"/>
  <w14:defaultImageDpi w14:val="32767"/>
  <w15:chartTrackingRefBased/>
  <w15:docId w15:val="{534AFBE5-1C46-0A4A-97E2-EEF9793B1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83F"/>
    <w:pPr>
      <w:tabs>
        <w:tab w:val="center" w:pos="4680"/>
        <w:tab w:val="right" w:pos="9360"/>
      </w:tabs>
    </w:pPr>
  </w:style>
  <w:style w:type="character" w:customStyle="1" w:styleId="HeaderChar">
    <w:name w:val="Header Char"/>
    <w:basedOn w:val="DefaultParagraphFont"/>
    <w:link w:val="Header"/>
    <w:uiPriority w:val="99"/>
    <w:rsid w:val="005F783F"/>
  </w:style>
  <w:style w:type="paragraph" w:styleId="Footer">
    <w:name w:val="footer"/>
    <w:basedOn w:val="Normal"/>
    <w:link w:val="FooterChar"/>
    <w:uiPriority w:val="99"/>
    <w:unhideWhenUsed/>
    <w:rsid w:val="005F783F"/>
    <w:pPr>
      <w:tabs>
        <w:tab w:val="center" w:pos="4680"/>
        <w:tab w:val="right" w:pos="9360"/>
      </w:tabs>
    </w:pPr>
  </w:style>
  <w:style w:type="character" w:customStyle="1" w:styleId="FooterChar">
    <w:name w:val="Footer Char"/>
    <w:basedOn w:val="DefaultParagraphFont"/>
    <w:link w:val="Footer"/>
    <w:uiPriority w:val="99"/>
    <w:rsid w:val="005F783F"/>
  </w:style>
  <w:style w:type="paragraph" w:styleId="ListParagraph">
    <w:name w:val="List Paragraph"/>
    <w:basedOn w:val="Normal"/>
    <w:uiPriority w:val="34"/>
    <w:qFormat/>
    <w:rsid w:val="005F783F"/>
    <w:pPr>
      <w:ind w:left="720"/>
      <w:contextualSpacing/>
    </w:pPr>
  </w:style>
  <w:style w:type="character" w:styleId="Hyperlink">
    <w:name w:val="Hyperlink"/>
    <w:basedOn w:val="DefaultParagraphFont"/>
    <w:uiPriority w:val="99"/>
    <w:unhideWhenUsed/>
    <w:rsid w:val="00F73DE2"/>
    <w:rPr>
      <w:color w:val="0563C1" w:themeColor="hyperlink"/>
      <w:u w:val="single"/>
    </w:rPr>
  </w:style>
  <w:style w:type="character" w:customStyle="1" w:styleId="apple-converted-space">
    <w:name w:val="apple-converted-space"/>
    <w:basedOn w:val="DefaultParagraphFont"/>
    <w:rsid w:val="00F73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App.BibleEngagementProject.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2216</Words>
  <Characters>12636</Characters>
  <Application>Microsoft Office Word</Application>
  <DocSecurity>0</DocSecurity>
  <Lines>105</Lines>
  <Paragraphs>29</Paragraphs>
  <ScaleCrop>false</ScaleCrop>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Lombas, Allison</dc:creator>
  <cp:keywords/>
  <dc:description/>
  <cp:lastModifiedBy>Tasha Schnabel</cp:lastModifiedBy>
  <cp:revision>2</cp:revision>
  <dcterms:created xsi:type="dcterms:W3CDTF">2026-10-01T15:36:00Z</dcterms:created>
  <dcterms:modified xsi:type="dcterms:W3CDTF">2026-10-01T15:36:00Z</dcterms:modified>
</cp:coreProperties>
</file>